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2A8" w:rsidRPr="00AD0718" w:rsidRDefault="003E72A8" w:rsidP="000501A5">
      <w:pPr>
        <w:spacing w:beforeLines="50" w:afterLines="50"/>
        <w:jc w:val="center"/>
        <w:rPr>
          <w:b/>
          <w:bCs/>
          <w:sz w:val="30"/>
          <w:szCs w:val="30"/>
        </w:rPr>
      </w:pPr>
      <w:r w:rsidRPr="00AD0718">
        <w:rPr>
          <w:rFonts w:hint="eastAsia"/>
          <w:b/>
          <w:bCs/>
          <w:sz w:val="30"/>
          <w:szCs w:val="30"/>
        </w:rPr>
        <w:t>北京大学外国语学院</w:t>
      </w:r>
    </w:p>
    <w:p w:rsidR="003E72A8" w:rsidRPr="00AD0718" w:rsidRDefault="003E72A8" w:rsidP="003E72A8">
      <w:pPr>
        <w:pStyle w:val="2"/>
        <w:spacing w:beforeLines="0" w:after="240"/>
        <w:jc w:val="center"/>
        <w:rPr>
          <w:rFonts w:ascii="Times New Roman"/>
          <w:bCs w:val="0"/>
          <w:sz w:val="44"/>
          <w:szCs w:val="44"/>
        </w:rPr>
      </w:pPr>
      <w:bookmarkStart w:id="0" w:name="_Toc453595590"/>
      <w:bookmarkStart w:id="1" w:name="_Toc453596732"/>
      <w:bookmarkStart w:id="2" w:name="_Toc453663422"/>
      <w:bookmarkStart w:id="3" w:name="_Toc453850290"/>
      <w:bookmarkStart w:id="4" w:name="_Toc455580811"/>
      <w:bookmarkStart w:id="5" w:name="_Toc455590012"/>
      <w:bookmarkStart w:id="6" w:name="_Toc455595167"/>
      <w:bookmarkStart w:id="7" w:name="_Toc479172065"/>
      <w:r w:rsidRPr="00AD0718">
        <w:rPr>
          <w:rFonts w:ascii="Times New Roman" w:hint="eastAsia"/>
          <w:bCs w:val="0"/>
          <w:sz w:val="44"/>
          <w:szCs w:val="44"/>
        </w:rPr>
        <w:t>俄语专业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3E72A8" w:rsidRPr="00436EF6" w:rsidRDefault="003E72A8" w:rsidP="003E72A8">
      <w:pPr>
        <w:jc w:val="center"/>
        <w:rPr>
          <w:sz w:val="21"/>
          <w:szCs w:val="21"/>
        </w:rPr>
      </w:pPr>
      <w:r w:rsidRPr="00436EF6">
        <w:rPr>
          <w:sz w:val="21"/>
          <w:szCs w:val="21"/>
        </w:rPr>
        <w:t>（</w:t>
      </w:r>
      <w:r w:rsidR="00DA43BF" w:rsidRPr="00436EF6">
        <w:rPr>
          <w:sz w:val="21"/>
          <w:szCs w:val="21"/>
        </w:rPr>
        <w:t>201</w:t>
      </w:r>
      <w:r w:rsidR="00E43020">
        <w:rPr>
          <w:rFonts w:hint="eastAsia"/>
          <w:sz w:val="21"/>
          <w:szCs w:val="21"/>
        </w:rPr>
        <w:t>8</w:t>
      </w:r>
      <w:r w:rsidRPr="00436EF6">
        <w:rPr>
          <w:sz w:val="21"/>
          <w:szCs w:val="21"/>
        </w:rPr>
        <w:t>年</w:t>
      </w:r>
      <w:r w:rsidR="00371ECA" w:rsidRPr="00436EF6">
        <w:rPr>
          <w:rFonts w:hint="eastAsia"/>
          <w:sz w:val="21"/>
          <w:szCs w:val="21"/>
        </w:rPr>
        <w:t>６</w:t>
      </w:r>
      <w:r w:rsidRPr="00436EF6">
        <w:rPr>
          <w:sz w:val="21"/>
          <w:szCs w:val="21"/>
        </w:rPr>
        <w:t>月修订）</w:t>
      </w:r>
    </w:p>
    <w:p w:rsidR="003E72A8" w:rsidRPr="00AD0718" w:rsidRDefault="003E72A8" w:rsidP="000501A5">
      <w:pPr>
        <w:spacing w:beforeLines="50" w:afterLines="50"/>
        <w:rPr>
          <w:b/>
          <w:sz w:val="28"/>
          <w:szCs w:val="28"/>
        </w:rPr>
      </w:pPr>
      <w:bookmarkStart w:id="8" w:name="_Toc455580812"/>
      <w:bookmarkStart w:id="9" w:name="_Toc455590013"/>
      <w:bookmarkStart w:id="10" w:name="_Toc455595168"/>
      <w:r w:rsidRPr="00AD0718">
        <w:rPr>
          <w:rFonts w:hint="eastAsia"/>
          <w:b/>
          <w:sz w:val="28"/>
          <w:szCs w:val="28"/>
        </w:rPr>
        <w:t>一、专业简介</w:t>
      </w:r>
      <w:bookmarkEnd w:id="8"/>
      <w:bookmarkEnd w:id="9"/>
      <w:bookmarkEnd w:id="10"/>
    </w:p>
    <w:p w:rsidR="003E72A8" w:rsidRPr="008D25AE" w:rsidRDefault="003E72A8" w:rsidP="000501A5">
      <w:pPr>
        <w:spacing w:beforeLines="50"/>
        <w:rPr>
          <w:rFonts w:eastAsiaTheme="minorEastAsia"/>
          <w:b/>
          <w:color w:val="000000" w:themeColor="text1"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ab/>
      </w:r>
      <w:r w:rsidRPr="00AD0718">
        <w:rPr>
          <w:rFonts w:eastAsiaTheme="minorEastAsia"/>
          <w:sz w:val="24"/>
          <w:szCs w:val="24"/>
        </w:rPr>
        <w:t>俄罗斯语言文学专业为俄罗斯语言文学系所设本科专业。该系成立于</w:t>
      </w:r>
      <w:r w:rsidRPr="00AD0718">
        <w:rPr>
          <w:rFonts w:eastAsiaTheme="minorEastAsia"/>
          <w:sz w:val="24"/>
          <w:szCs w:val="24"/>
        </w:rPr>
        <w:t>1951</w:t>
      </w:r>
      <w:r w:rsidRPr="00AD0718">
        <w:rPr>
          <w:rFonts w:eastAsiaTheme="minorEastAsia"/>
          <w:sz w:val="24"/>
          <w:szCs w:val="24"/>
        </w:rPr>
        <w:t>年，其前身为北京大学</w:t>
      </w:r>
      <w:r w:rsidRPr="00AD0718">
        <w:rPr>
          <w:rFonts w:eastAsiaTheme="minorEastAsia"/>
          <w:sz w:val="24"/>
          <w:szCs w:val="24"/>
        </w:rPr>
        <w:t>1919</w:t>
      </w:r>
      <w:r w:rsidRPr="00AD0718">
        <w:rPr>
          <w:rFonts w:eastAsiaTheme="minorEastAsia"/>
          <w:sz w:val="24"/>
          <w:szCs w:val="24"/>
        </w:rPr>
        <w:t>年设立的俄文系。该系培养俄语语言文学与文化方向的专业人才，具有硕士与博士学位授予权，是外语语言文学博士后流动站设站单位。培养方向包括俄罗斯语言、文学、文化、翻译等。现有</w:t>
      </w:r>
      <w:r w:rsidRPr="008D25AE">
        <w:rPr>
          <w:rFonts w:eastAsiaTheme="minorEastAsia"/>
          <w:color w:val="000000" w:themeColor="text1"/>
          <w:sz w:val="24"/>
          <w:szCs w:val="24"/>
        </w:rPr>
        <w:t>教师</w:t>
      </w:r>
      <w:r w:rsidR="00736FD1" w:rsidRPr="008D25AE">
        <w:rPr>
          <w:rFonts w:eastAsiaTheme="minorEastAsia" w:hint="eastAsia"/>
          <w:color w:val="000000" w:themeColor="text1"/>
          <w:sz w:val="24"/>
          <w:szCs w:val="24"/>
        </w:rPr>
        <w:t>18</w:t>
      </w:r>
      <w:r w:rsidRPr="008D25AE">
        <w:rPr>
          <w:rFonts w:eastAsiaTheme="minorEastAsia"/>
          <w:color w:val="000000" w:themeColor="text1"/>
          <w:sz w:val="24"/>
          <w:szCs w:val="24"/>
        </w:rPr>
        <w:t>人，其中教授</w:t>
      </w:r>
      <w:r w:rsidR="00736FD1" w:rsidRPr="008D25AE">
        <w:rPr>
          <w:rFonts w:eastAsiaTheme="minorEastAsia" w:hint="eastAsia"/>
          <w:color w:val="000000" w:themeColor="text1"/>
          <w:sz w:val="24"/>
          <w:szCs w:val="24"/>
        </w:rPr>
        <w:t>6</w:t>
      </w:r>
      <w:r w:rsidRPr="008D25AE">
        <w:rPr>
          <w:rFonts w:eastAsiaTheme="minorEastAsia" w:hint="eastAsia"/>
          <w:color w:val="000000" w:themeColor="text1"/>
          <w:sz w:val="24"/>
          <w:szCs w:val="24"/>
        </w:rPr>
        <w:t>人</w:t>
      </w:r>
      <w:r w:rsidRPr="008D25AE">
        <w:rPr>
          <w:rFonts w:eastAsiaTheme="minorEastAsia"/>
          <w:color w:val="000000" w:themeColor="text1"/>
          <w:sz w:val="24"/>
          <w:szCs w:val="24"/>
        </w:rPr>
        <w:t>、副教授</w:t>
      </w:r>
      <w:r w:rsidRPr="008D25AE">
        <w:rPr>
          <w:rFonts w:eastAsiaTheme="minorEastAsia"/>
          <w:color w:val="000000" w:themeColor="text1"/>
          <w:sz w:val="24"/>
          <w:szCs w:val="24"/>
        </w:rPr>
        <w:t>10</w:t>
      </w:r>
      <w:r w:rsidRPr="008D25AE">
        <w:rPr>
          <w:rFonts w:eastAsiaTheme="minorEastAsia"/>
          <w:color w:val="000000" w:themeColor="text1"/>
          <w:sz w:val="24"/>
          <w:szCs w:val="24"/>
        </w:rPr>
        <w:t>人</w:t>
      </w:r>
      <w:r w:rsidRPr="008D25AE">
        <w:rPr>
          <w:rFonts w:eastAsiaTheme="minorEastAsia" w:hint="eastAsia"/>
          <w:color w:val="000000" w:themeColor="text1"/>
          <w:sz w:val="24"/>
          <w:szCs w:val="24"/>
        </w:rPr>
        <w:t>、助理教授</w:t>
      </w:r>
      <w:r w:rsidRPr="008D25AE">
        <w:rPr>
          <w:rFonts w:eastAsiaTheme="minorEastAsia"/>
          <w:color w:val="000000" w:themeColor="text1"/>
          <w:sz w:val="24"/>
          <w:szCs w:val="24"/>
        </w:rPr>
        <w:t>1</w:t>
      </w:r>
      <w:r w:rsidRPr="008D25AE">
        <w:rPr>
          <w:rFonts w:eastAsiaTheme="minorEastAsia" w:hint="eastAsia"/>
          <w:color w:val="000000" w:themeColor="text1"/>
          <w:sz w:val="24"/>
          <w:szCs w:val="24"/>
        </w:rPr>
        <w:t>人、讲师</w:t>
      </w:r>
      <w:r w:rsidRPr="008D25AE">
        <w:rPr>
          <w:rFonts w:eastAsiaTheme="minorEastAsia"/>
          <w:color w:val="000000" w:themeColor="text1"/>
          <w:sz w:val="24"/>
          <w:szCs w:val="24"/>
        </w:rPr>
        <w:t>1</w:t>
      </w:r>
      <w:r w:rsidRPr="008D25AE">
        <w:rPr>
          <w:rFonts w:eastAsiaTheme="minorEastAsia" w:hint="eastAsia"/>
          <w:color w:val="000000" w:themeColor="text1"/>
          <w:sz w:val="24"/>
          <w:szCs w:val="24"/>
        </w:rPr>
        <w:t>人</w:t>
      </w:r>
      <w:r w:rsidRPr="008D25AE">
        <w:rPr>
          <w:rFonts w:eastAsiaTheme="minorEastAsia"/>
          <w:color w:val="000000" w:themeColor="text1"/>
          <w:sz w:val="24"/>
          <w:szCs w:val="24"/>
        </w:rPr>
        <w:t>，</w:t>
      </w:r>
      <w:r w:rsidRPr="008D25AE">
        <w:rPr>
          <w:rFonts w:eastAsiaTheme="minorEastAsia"/>
          <w:color w:val="000000" w:themeColor="text1"/>
          <w:sz w:val="24"/>
          <w:szCs w:val="24"/>
        </w:rPr>
        <w:t xml:space="preserve"> 1</w:t>
      </w:r>
      <w:r w:rsidR="00736FD1" w:rsidRPr="008D25AE">
        <w:rPr>
          <w:rFonts w:eastAsiaTheme="minorEastAsia" w:hint="eastAsia"/>
          <w:color w:val="000000" w:themeColor="text1"/>
          <w:sz w:val="24"/>
          <w:szCs w:val="24"/>
        </w:rPr>
        <w:t>5</w:t>
      </w:r>
      <w:r w:rsidRPr="008D25AE">
        <w:rPr>
          <w:rFonts w:eastAsiaTheme="minorEastAsia"/>
          <w:color w:val="000000" w:themeColor="text1"/>
          <w:sz w:val="24"/>
          <w:szCs w:val="24"/>
        </w:rPr>
        <w:t>人具有博士学位。目前在校学生</w:t>
      </w:r>
      <w:r w:rsidRPr="008D25AE">
        <w:rPr>
          <w:rFonts w:eastAsiaTheme="minorEastAsia"/>
          <w:color w:val="000000" w:themeColor="text1"/>
          <w:sz w:val="24"/>
          <w:szCs w:val="24"/>
        </w:rPr>
        <w:t>100</w:t>
      </w:r>
      <w:r w:rsidRPr="008D25AE">
        <w:rPr>
          <w:rFonts w:eastAsiaTheme="minorEastAsia"/>
          <w:color w:val="000000" w:themeColor="text1"/>
          <w:sz w:val="24"/>
          <w:szCs w:val="24"/>
        </w:rPr>
        <w:t>人左右。</w:t>
      </w:r>
    </w:p>
    <w:p w:rsidR="003E72A8" w:rsidRPr="00AD0718" w:rsidRDefault="003E72A8" w:rsidP="000501A5">
      <w:pPr>
        <w:spacing w:beforeLines="50" w:afterLines="50"/>
        <w:rPr>
          <w:b/>
          <w:sz w:val="28"/>
          <w:szCs w:val="28"/>
        </w:rPr>
      </w:pPr>
      <w:bookmarkStart w:id="11" w:name="_Toc455580813"/>
      <w:bookmarkStart w:id="12" w:name="_Toc455590014"/>
      <w:bookmarkStart w:id="13" w:name="_Toc455595169"/>
      <w:r w:rsidRPr="00AD0718">
        <w:rPr>
          <w:rFonts w:hint="eastAsia"/>
          <w:b/>
          <w:sz w:val="28"/>
          <w:szCs w:val="28"/>
        </w:rPr>
        <w:t>二、专业培养目标及要求</w:t>
      </w:r>
      <w:bookmarkEnd w:id="11"/>
      <w:bookmarkEnd w:id="12"/>
      <w:bookmarkEnd w:id="13"/>
    </w:p>
    <w:p w:rsidR="003E72A8" w:rsidRPr="00AD0718" w:rsidRDefault="003E72A8" w:rsidP="000501A5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俄罗斯语言文学专业，注重学生的基础知识、专业技能和综合素质的培养。经过</w:t>
      </w:r>
      <w:r w:rsidRPr="00AD0718">
        <w:rPr>
          <w:rFonts w:eastAsiaTheme="minorEastAsia"/>
          <w:sz w:val="24"/>
          <w:szCs w:val="24"/>
        </w:rPr>
        <w:t>4</w:t>
      </w:r>
      <w:r w:rsidRPr="00AD0718">
        <w:rPr>
          <w:rFonts w:eastAsiaTheme="minorEastAsia" w:hint="eastAsia"/>
          <w:sz w:val="24"/>
          <w:szCs w:val="24"/>
        </w:rPr>
        <w:t>年的专业核心课程的学习，学生应具备坚实的俄语语言基础和熟练的听、说、读、写、译的能力，能够较为熟练地掌握第二外语，掌握俄罗斯以及独联体国家的文学、历史、文化、政治、经济等方面的基础知识，在此基础上，学生通过各类深度学习、自主学习课程学习，可以有选择地、个性化地在专业知识和技能方面、研究和实践能力方面得到进一步提高，也可以利用综合大学的资源优势，有计划地进行跨专业和跨学科课程学习，通过选修其他专业课程、双学位或辅修专业课程学习，优化自己的知识结构，做到一专多能，成为有创新能力的综合性人才。此外，在高年级将视情况增加其他与俄国关系密切的东欧以及中亚语言、文化课程学习。学生毕业时，应具有</w:t>
      </w:r>
      <w:r w:rsidRPr="00AD0718">
        <w:rPr>
          <w:rFonts w:eastAsiaTheme="minorEastAsia"/>
          <w:sz w:val="24"/>
          <w:szCs w:val="24"/>
        </w:rPr>
        <w:t>较广的国际视野和较强的跨文化交际能力，</w:t>
      </w:r>
      <w:r w:rsidRPr="00AD0718">
        <w:rPr>
          <w:rFonts w:eastAsiaTheme="minorEastAsia" w:hint="eastAsia"/>
          <w:sz w:val="24"/>
          <w:szCs w:val="24"/>
        </w:rPr>
        <w:t>善于认识和理解社会和世界，身心健康，除了能够适应外交、文化交流、经贸、新闻出版、外语教学与研究和国际问题研究等与外语相关领域的工作需求，也能适应社会对综合性创新人才的需求，成为具有良好人文素质、富于社会责任感和创新精神的外语人才。</w:t>
      </w:r>
    </w:p>
    <w:p w:rsidR="003E72A8" w:rsidRPr="00AD0718" w:rsidRDefault="003E72A8" w:rsidP="000501A5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/>
          <w:sz w:val="24"/>
          <w:szCs w:val="24"/>
        </w:rPr>
        <w:tab/>
      </w:r>
      <w:r w:rsidRPr="00AD0718">
        <w:rPr>
          <w:rFonts w:eastAsiaTheme="minorEastAsia" w:hint="eastAsia"/>
          <w:sz w:val="24"/>
          <w:szCs w:val="24"/>
        </w:rPr>
        <w:t>每位学生入学后将配备专门导师，负责指导学生选课，进行课业学习和学业指导，帮助制定自主学习计划，协调处理好专业学习和非专业学习以及海外体验项目等方面问题。</w:t>
      </w:r>
    </w:p>
    <w:p w:rsidR="003E72A8" w:rsidRPr="00AD0718" w:rsidRDefault="003E72A8" w:rsidP="000501A5">
      <w:pPr>
        <w:spacing w:beforeLines="50" w:afterLines="50"/>
        <w:rPr>
          <w:b/>
          <w:sz w:val="28"/>
          <w:szCs w:val="28"/>
        </w:rPr>
      </w:pPr>
      <w:bookmarkStart w:id="14" w:name="_Toc455580814"/>
      <w:bookmarkStart w:id="15" w:name="_Toc455590015"/>
      <w:bookmarkStart w:id="16" w:name="_Toc455595170"/>
      <w:r w:rsidRPr="00AD0718">
        <w:rPr>
          <w:rFonts w:hint="eastAsia"/>
          <w:b/>
          <w:sz w:val="28"/>
          <w:szCs w:val="28"/>
        </w:rPr>
        <w:t>三、授予学位</w:t>
      </w:r>
      <w:bookmarkEnd w:id="14"/>
      <w:bookmarkEnd w:id="15"/>
      <w:bookmarkEnd w:id="16"/>
    </w:p>
    <w:p w:rsidR="003E72A8" w:rsidRPr="00AD0718" w:rsidRDefault="003E72A8" w:rsidP="000501A5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文学学士</w:t>
      </w:r>
    </w:p>
    <w:p w:rsidR="003E72A8" w:rsidRPr="00AD0718" w:rsidRDefault="003E72A8" w:rsidP="000501A5">
      <w:pPr>
        <w:spacing w:beforeLines="50" w:afterLines="50"/>
        <w:rPr>
          <w:b/>
          <w:sz w:val="28"/>
          <w:szCs w:val="28"/>
        </w:rPr>
      </w:pPr>
      <w:bookmarkStart w:id="17" w:name="_Toc455580815"/>
      <w:bookmarkStart w:id="18" w:name="_Toc455590016"/>
      <w:bookmarkStart w:id="19" w:name="_Toc455595171"/>
      <w:r w:rsidRPr="00AD0718">
        <w:rPr>
          <w:rFonts w:hint="eastAsia"/>
          <w:b/>
          <w:bCs/>
          <w:sz w:val="28"/>
          <w:szCs w:val="28"/>
        </w:rPr>
        <w:t>四、学分要求与课程设置</w:t>
      </w:r>
      <w:bookmarkEnd w:id="17"/>
      <w:bookmarkEnd w:id="18"/>
      <w:bookmarkEnd w:id="19"/>
      <w:r w:rsidRPr="00AD0718">
        <w:rPr>
          <w:rFonts w:hint="eastAsia"/>
          <w:b/>
          <w:sz w:val="28"/>
          <w:szCs w:val="28"/>
        </w:rPr>
        <w:t>（</w:t>
      </w:r>
      <w:r w:rsidRPr="00AD0718">
        <w:rPr>
          <w:b/>
          <w:sz w:val="28"/>
          <w:szCs w:val="28"/>
        </w:rPr>
        <w:t>2016</w:t>
      </w:r>
      <w:r w:rsidRPr="00AD0718">
        <w:rPr>
          <w:rFonts w:hint="eastAsia"/>
          <w:b/>
          <w:sz w:val="28"/>
          <w:szCs w:val="28"/>
        </w:rPr>
        <w:t>级及以后适用）</w:t>
      </w:r>
    </w:p>
    <w:p w:rsidR="003E72A8" w:rsidRPr="00AD0718" w:rsidRDefault="003E72A8" w:rsidP="000501A5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总学分：</w:t>
      </w:r>
      <w:r w:rsidR="00354799" w:rsidRPr="002E3330">
        <w:rPr>
          <w:rFonts w:eastAsiaTheme="minorEastAsia" w:hint="eastAsia"/>
          <w:sz w:val="24"/>
          <w:szCs w:val="24"/>
        </w:rPr>
        <w:t>148</w:t>
      </w:r>
      <w:r w:rsidRPr="00AD0718">
        <w:rPr>
          <w:rFonts w:eastAsiaTheme="minorEastAsia" w:hint="eastAsia"/>
          <w:sz w:val="24"/>
          <w:szCs w:val="24"/>
        </w:rPr>
        <w:t>学分，其中：</w:t>
      </w:r>
    </w:p>
    <w:p w:rsidR="003E72A8" w:rsidRPr="00AD0718" w:rsidRDefault="003E72A8" w:rsidP="000501A5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公共与基础课程：</w:t>
      </w:r>
      <w:r w:rsidRPr="00AD0718">
        <w:rPr>
          <w:rFonts w:eastAsiaTheme="minorEastAsia"/>
          <w:sz w:val="24"/>
          <w:szCs w:val="24"/>
        </w:rPr>
        <w:t>49</w:t>
      </w:r>
      <w:r w:rsidRPr="00AD0718">
        <w:rPr>
          <w:rFonts w:eastAsiaTheme="minorEastAsia" w:hint="eastAsia"/>
          <w:sz w:val="24"/>
          <w:szCs w:val="24"/>
        </w:rPr>
        <w:t>学分；</w:t>
      </w:r>
    </w:p>
    <w:p w:rsidR="003E72A8" w:rsidRPr="00AD0718" w:rsidRDefault="003E72A8" w:rsidP="000501A5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83085A">
        <w:rPr>
          <w:rFonts w:eastAsiaTheme="minorEastAsia" w:hint="eastAsia"/>
          <w:sz w:val="24"/>
          <w:szCs w:val="24"/>
        </w:rPr>
        <w:t>核心课程：</w:t>
      </w:r>
      <w:r w:rsidR="00354799" w:rsidRPr="002E3330">
        <w:rPr>
          <w:rFonts w:eastAsiaTheme="minorEastAsia" w:hint="eastAsia"/>
          <w:sz w:val="24"/>
          <w:szCs w:val="24"/>
        </w:rPr>
        <w:t>30</w:t>
      </w:r>
      <w:r w:rsidRPr="0083085A">
        <w:rPr>
          <w:rFonts w:eastAsiaTheme="minorEastAsia" w:hint="eastAsia"/>
          <w:sz w:val="24"/>
          <w:szCs w:val="24"/>
        </w:rPr>
        <w:t>学分</w:t>
      </w:r>
      <w:r w:rsidRPr="00AD0718">
        <w:rPr>
          <w:rFonts w:eastAsiaTheme="minorEastAsia" w:hint="eastAsia"/>
          <w:sz w:val="24"/>
          <w:szCs w:val="24"/>
        </w:rPr>
        <w:t>；</w:t>
      </w:r>
    </w:p>
    <w:p w:rsidR="003E72A8" w:rsidRPr="00AD0718" w:rsidRDefault="003E72A8" w:rsidP="000501A5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限选课程：</w:t>
      </w:r>
      <w:r w:rsidRPr="00AD0718">
        <w:rPr>
          <w:rFonts w:eastAsiaTheme="minorEastAsia"/>
          <w:sz w:val="24"/>
          <w:szCs w:val="24"/>
        </w:rPr>
        <w:t>45</w:t>
      </w:r>
      <w:r w:rsidRPr="00AD0718">
        <w:rPr>
          <w:rFonts w:eastAsiaTheme="minorEastAsia" w:hint="eastAsia"/>
          <w:sz w:val="24"/>
          <w:szCs w:val="24"/>
        </w:rPr>
        <w:t>学分；</w:t>
      </w:r>
    </w:p>
    <w:p w:rsidR="003E72A8" w:rsidRPr="00AD0718" w:rsidRDefault="003E72A8" w:rsidP="000501A5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通识与自主选修课程：</w:t>
      </w:r>
      <w:r w:rsidRPr="00AD0718">
        <w:rPr>
          <w:rFonts w:eastAsiaTheme="minorEastAsia"/>
          <w:sz w:val="24"/>
          <w:szCs w:val="24"/>
        </w:rPr>
        <w:t xml:space="preserve"> 24</w:t>
      </w:r>
      <w:r w:rsidRPr="00AD0718">
        <w:rPr>
          <w:rFonts w:eastAsiaTheme="minorEastAsia" w:hint="eastAsia"/>
          <w:sz w:val="24"/>
          <w:szCs w:val="24"/>
        </w:rPr>
        <w:t>学分；</w:t>
      </w:r>
    </w:p>
    <w:p w:rsidR="003E72A8" w:rsidRPr="00AD0718" w:rsidRDefault="003E72A8" w:rsidP="000501A5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毕业实习：</w:t>
      </w:r>
      <w:r w:rsidRPr="00AD0718">
        <w:rPr>
          <w:rFonts w:eastAsiaTheme="minorEastAsia"/>
          <w:sz w:val="24"/>
          <w:szCs w:val="24"/>
        </w:rPr>
        <w:t>0</w:t>
      </w:r>
      <w:r w:rsidRPr="00AD0718">
        <w:rPr>
          <w:rFonts w:eastAsiaTheme="minorEastAsia" w:hint="eastAsia"/>
          <w:sz w:val="24"/>
          <w:szCs w:val="24"/>
        </w:rPr>
        <w:t>学分；</w:t>
      </w:r>
    </w:p>
    <w:p w:rsidR="003E72A8" w:rsidRPr="00AD0718" w:rsidRDefault="003E72A8" w:rsidP="000501A5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lastRenderedPageBreak/>
        <w:t>毕业论文：不计学分，但为毕业必要条件；</w:t>
      </w:r>
    </w:p>
    <w:p w:rsidR="003E72A8" w:rsidRPr="00AD0718" w:rsidRDefault="003E72A8" w:rsidP="000501A5">
      <w:pPr>
        <w:spacing w:beforeLines="50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>1</w:t>
      </w:r>
      <w:r w:rsidRPr="00AD0718">
        <w:rPr>
          <w:rFonts w:eastAsiaTheme="minorEastAsia" w:hint="eastAsia"/>
          <w:b/>
          <w:sz w:val="24"/>
          <w:szCs w:val="24"/>
        </w:rPr>
        <w:t>、公共与基础课程：</w:t>
      </w:r>
      <w:r w:rsidRPr="00AD0718">
        <w:rPr>
          <w:rFonts w:eastAsiaTheme="minorEastAsia"/>
          <w:b/>
          <w:sz w:val="24"/>
          <w:szCs w:val="24"/>
        </w:rPr>
        <w:t>49</w:t>
      </w:r>
      <w:r w:rsidRPr="00AD0718">
        <w:rPr>
          <w:rFonts w:eastAsiaTheme="minorEastAsia" w:hint="eastAsia"/>
          <w:b/>
          <w:sz w:val="24"/>
          <w:szCs w:val="24"/>
        </w:rPr>
        <w:t>学分</w:t>
      </w:r>
    </w:p>
    <w:p w:rsidR="003E72A8" w:rsidRPr="00AD0718" w:rsidRDefault="003E72A8" w:rsidP="000501A5">
      <w:pPr>
        <w:spacing w:beforeLines="50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 w:hint="eastAsia"/>
          <w:b/>
          <w:sz w:val="24"/>
          <w:szCs w:val="24"/>
        </w:rPr>
        <w:t>（</w:t>
      </w:r>
      <w:r w:rsidRPr="00AD0718">
        <w:rPr>
          <w:rFonts w:eastAsiaTheme="minorEastAsia"/>
          <w:b/>
          <w:sz w:val="24"/>
          <w:szCs w:val="24"/>
        </w:rPr>
        <w:t>1</w:t>
      </w:r>
      <w:r w:rsidRPr="00AD0718">
        <w:rPr>
          <w:rFonts w:eastAsiaTheme="minorEastAsia" w:hint="eastAsia"/>
          <w:b/>
          <w:sz w:val="24"/>
          <w:szCs w:val="24"/>
        </w:rPr>
        <w:t>）全校公共必修课程：</w:t>
      </w:r>
      <w:r w:rsidRPr="00AD0718">
        <w:rPr>
          <w:rFonts w:eastAsiaTheme="minorEastAsia"/>
          <w:b/>
          <w:sz w:val="24"/>
          <w:szCs w:val="24"/>
        </w:rPr>
        <w:t>29</w:t>
      </w:r>
      <w:r w:rsidRPr="00AD0718">
        <w:rPr>
          <w:rFonts w:eastAsiaTheme="minorEastAsia" w:hint="eastAsia"/>
          <w:b/>
          <w:sz w:val="24"/>
          <w:szCs w:val="24"/>
        </w:rPr>
        <w:t>学分</w:t>
      </w:r>
    </w:p>
    <w:tbl>
      <w:tblPr>
        <w:tblW w:w="44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6"/>
        <w:gridCol w:w="4072"/>
        <w:gridCol w:w="1166"/>
        <w:gridCol w:w="890"/>
        <w:gridCol w:w="1279"/>
      </w:tblGrid>
      <w:tr w:rsidR="00C53D25" w:rsidRPr="00AD0718" w:rsidTr="00C53D25">
        <w:trPr>
          <w:jc w:val="center"/>
        </w:trPr>
        <w:tc>
          <w:tcPr>
            <w:tcW w:w="749" w:type="pct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旧课号</w:t>
            </w:r>
          </w:p>
        </w:tc>
        <w:tc>
          <w:tcPr>
            <w:tcW w:w="2337" w:type="pct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669" w:type="pct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周学时</w:t>
            </w:r>
          </w:p>
        </w:tc>
        <w:tc>
          <w:tcPr>
            <w:tcW w:w="511" w:type="pct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734" w:type="pct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开课学期</w:t>
            </w:r>
          </w:p>
        </w:tc>
      </w:tr>
      <w:tr w:rsidR="00C53D25" w:rsidRPr="00AD0718" w:rsidTr="00C53D25">
        <w:trPr>
          <w:jc w:val="center"/>
        </w:trPr>
        <w:tc>
          <w:tcPr>
            <w:tcW w:w="749" w:type="pct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37" w:type="pct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大学英语</w:t>
            </w:r>
          </w:p>
        </w:tc>
        <w:tc>
          <w:tcPr>
            <w:tcW w:w="669" w:type="pct"/>
            <w:vAlign w:val="center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734" w:type="pct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</w:tr>
      <w:tr w:rsidR="00C53D25" w:rsidRPr="00AD0718" w:rsidTr="00C53D25">
        <w:trPr>
          <w:jc w:val="center"/>
        </w:trPr>
        <w:tc>
          <w:tcPr>
            <w:tcW w:w="749" w:type="pct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bCs/>
                <w:sz w:val="24"/>
                <w:szCs w:val="24"/>
              </w:rPr>
              <w:t>04031650</w:t>
            </w:r>
          </w:p>
        </w:tc>
        <w:tc>
          <w:tcPr>
            <w:tcW w:w="2337" w:type="pct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思想道德修养与法律基础</w:t>
            </w:r>
          </w:p>
        </w:tc>
        <w:tc>
          <w:tcPr>
            <w:tcW w:w="669" w:type="pct"/>
            <w:vAlign w:val="center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11" w:type="pct"/>
            <w:vAlign w:val="center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734" w:type="pct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</w:tr>
      <w:tr w:rsidR="00C53D25" w:rsidRPr="00AD0718" w:rsidTr="00C53D25">
        <w:trPr>
          <w:jc w:val="center"/>
        </w:trPr>
        <w:tc>
          <w:tcPr>
            <w:tcW w:w="749" w:type="pct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04031660</w:t>
            </w:r>
          </w:p>
        </w:tc>
        <w:tc>
          <w:tcPr>
            <w:tcW w:w="2337" w:type="pct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pacing w:val="-16"/>
                <w:sz w:val="24"/>
                <w:szCs w:val="24"/>
              </w:rPr>
            </w:pPr>
            <w:r w:rsidRPr="00AD0718">
              <w:rPr>
                <w:rFonts w:eastAsiaTheme="minorEastAsia" w:hint="eastAsia"/>
                <w:spacing w:val="-16"/>
                <w:sz w:val="24"/>
                <w:szCs w:val="24"/>
              </w:rPr>
              <w:t>中国近现代史纲要</w:t>
            </w:r>
          </w:p>
        </w:tc>
        <w:tc>
          <w:tcPr>
            <w:tcW w:w="669" w:type="pct"/>
            <w:vAlign w:val="center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11" w:type="pct"/>
            <w:vAlign w:val="center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734" w:type="pct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</w:tr>
      <w:tr w:rsidR="00C53D25" w:rsidRPr="00AD0718" w:rsidTr="00C53D25">
        <w:trPr>
          <w:jc w:val="center"/>
        </w:trPr>
        <w:tc>
          <w:tcPr>
            <w:tcW w:w="749" w:type="pct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04031740</w:t>
            </w:r>
          </w:p>
        </w:tc>
        <w:tc>
          <w:tcPr>
            <w:tcW w:w="2337" w:type="pct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pacing w:val="-16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马克思主义基本原理概论</w:t>
            </w:r>
          </w:p>
        </w:tc>
        <w:tc>
          <w:tcPr>
            <w:tcW w:w="669" w:type="pct"/>
            <w:vAlign w:val="center"/>
          </w:tcPr>
          <w:p w:rsidR="00C53D25" w:rsidRPr="00AD0718" w:rsidRDefault="00C53D25" w:rsidP="00A933B5">
            <w:pPr>
              <w:tabs>
                <w:tab w:val="left" w:pos="248"/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11" w:type="pct"/>
            <w:vAlign w:val="center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734" w:type="pct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</w:tr>
      <w:tr w:rsidR="00C53D25" w:rsidRPr="00AD0718" w:rsidTr="00C53D25">
        <w:trPr>
          <w:jc w:val="center"/>
        </w:trPr>
        <w:tc>
          <w:tcPr>
            <w:tcW w:w="749" w:type="pct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Cs/>
                <w:sz w:val="24"/>
                <w:szCs w:val="24"/>
              </w:rPr>
            </w:pPr>
            <w:r w:rsidRPr="00AD0718">
              <w:rPr>
                <w:rFonts w:eastAsiaTheme="minorEastAsia"/>
                <w:bCs/>
                <w:sz w:val="24"/>
                <w:szCs w:val="24"/>
              </w:rPr>
              <w:t>04031730</w:t>
            </w:r>
          </w:p>
        </w:tc>
        <w:tc>
          <w:tcPr>
            <w:tcW w:w="2337" w:type="pct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669" w:type="pct"/>
            <w:vAlign w:val="center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511" w:type="pct"/>
            <w:vAlign w:val="center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734" w:type="pct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</w:tr>
      <w:tr w:rsidR="00C53D25" w:rsidRPr="00AD0718" w:rsidTr="00C53D25">
        <w:trPr>
          <w:jc w:val="center"/>
        </w:trPr>
        <w:tc>
          <w:tcPr>
            <w:tcW w:w="749" w:type="pct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04031750</w:t>
            </w:r>
          </w:p>
        </w:tc>
        <w:tc>
          <w:tcPr>
            <w:tcW w:w="2337" w:type="pct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pacing w:val="-16"/>
                <w:sz w:val="24"/>
                <w:szCs w:val="24"/>
              </w:rPr>
            </w:pPr>
            <w:r w:rsidRPr="00AD0718">
              <w:rPr>
                <w:rFonts w:eastAsiaTheme="minorEastAsia" w:hint="eastAsia"/>
                <w:spacing w:val="-16"/>
                <w:sz w:val="24"/>
                <w:szCs w:val="24"/>
              </w:rPr>
              <w:t>形势与政策</w:t>
            </w:r>
          </w:p>
        </w:tc>
        <w:tc>
          <w:tcPr>
            <w:tcW w:w="669" w:type="pct"/>
            <w:vAlign w:val="center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511" w:type="pct"/>
            <w:vAlign w:val="center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734" w:type="pct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</w:tr>
      <w:tr w:rsidR="00C53D25" w:rsidRPr="00AD0718" w:rsidTr="00C53D25">
        <w:trPr>
          <w:jc w:val="center"/>
        </w:trPr>
        <w:tc>
          <w:tcPr>
            <w:tcW w:w="749" w:type="pct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04831433</w:t>
            </w:r>
          </w:p>
        </w:tc>
        <w:tc>
          <w:tcPr>
            <w:tcW w:w="2337" w:type="pct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文科计算机基础</w:t>
            </w:r>
          </w:p>
        </w:tc>
        <w:tc>
          <w:tcPr>
            <w:tcW w:w="669" w:type="pct"/>
            <w:vAlign w:val="center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511" w:type="pct"/>
            <w:vAlign w:val="center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734" w:type="pct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秋季</w:t>
            </w:r>
          </w:p>
        </w:tc>
      </w:tr>
      <w:tr w:rsidR="00C53D25" w:rsidRPr="00AD0718" w:rsidTr="00C53D25">
        <w:trPr>
          <w:jc w:val="center"/>
        </w:trPr>
        <w:tc>
          <w:tcPr>
            <w:tcW w:w="749" w:type="pct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60730020</w:t>
            </w:r>
          </w:p>
        </w:tc>
        <w:tc>
          <w:tcPr>
            <w:tcW w:w="2337" w:type="pct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军事理论</w:t>
            </w:r>
          </w:p>
        </w:tc>
        <w:tc>
          <w:tcPr>
            <w:tcW w:w="669" w:type="pct"/>
            <w:vAlign w:val="center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11" w:type="pct"/>
            <w:vAlign w:val="center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734" w:type="pct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</w:tr>
      <w:tr w:rsidR="00C53D25" w:rsidRPr="00AD0718" w:rsidTr="00C53D25">
        <w:trPr>
          <w:jc w:val="center"/>
        </w:trPr>
        <w:tc>
          <w:tcPr>
            <w:tcW w:w="749" w:type="pct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——</w:t>
            </w:r>
          </w:p>
        </w:tc>
        <w:tc>
          <w:tcPr>
            <w:tcW w:w="2337" w:type="pct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体育系列课程</w:t>
            </w:r>
          </w:p>
        </w:tc>
        <w:tc>
          <w:tcPr>
            <w:tcW w:w="669" w:type="pct"/>
            <w:vAlign w:val="center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——</w:t>
            </w:r>
          </w:p>
        </w:tc>
        <w:tc>
          <w:tcPr>
            <w:tcW w:w="511" w:type="pct"/>
            <w:vAlign w:val="center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734" w:type="pct"/>
          </w:tcPr>
          <w:p w:rsidR="00C53D25" w:rsidRPr="00AD0718" w:rsidRDefault="00C53D25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全年</w:t>
            </w:r>
          </w:p>
        </w:tc>
      </w:tr>
    </w:tbl>
    <w:p w:rsidR="003E72A8" w:rsidRPr="00AD0718" w:rsidRDefault="003E72A8" w:rsidP="000501A5">
      <w:pPr>
        <w:spacing w:beforeLines="50" w:after="0"/>
        <w:rPr>
          <w:rFonts w:eastAsiaTheme="minorEastAsia"/>
          <w:b/>
          <w:bCs/>
          <w:sz w:val="24"/>
          <w:szCs w:val="24"/>
        </w:rPr>
      </w:pPr>
      <w:r w:rsidRPr="00AD0718">
        <w:rPr>
          <w:rFonts w:eastAsiaTheme="minorEastAsia"/>
          <w:noProof/>
          <w:sz w:val="24"/>
          <w:szCs w:val="24"/>
        </w:rPr>
        <w:t xml:space="preserve">* </w:t>
      </w:r>
      <w:r w:rsidRPr="00AD0718">
        <w:rPr>
          <w:rStyle w:val="a7"/>
          <w:rFonts w:eastAsiaTheme="minorEastAsia"/>
          <w:sz w:val="24"/>
          <w:szCs w:val="24"/>
        </w:rPr>
        <w:t>注：大学外语必修大学英语</w:t>
      </w:r>
      <w:r w:rsidRPr="00AD0718">
        <w:rPr>
          <w:rStyle w:val="a7"/>
          <w:rFonts w:eastAsiaTheme="minorEastAsia" w:hint="eastAsia"/>
          <w:sz w:val="24"/>
          <w:szCs w:val="24"/>
        </w:rPr>
        <w:t>对应级别的</w:t>
      </w:r>
      <w:r w:rsidRPr="00AD0718">
        <w:rPr>
          <w:rStyle w:val="a7"/>
          <w:rFonts w:eastAsiaTheme="minorEastAsia"/>
          <w:sz w:val="24"/>
          <w:szCs w:val="24"/>
        </w:rPr>
        <w:t>学分，不足</w:t>
      </w:r>
      <w:r w:rsidRPr="00AD0718">
        <w:rPr>
          <w:rStyle w:val="a7"/>
          <w:rFonts w:eastAsiaTheme="minorEastAsia"/>
          <w:sz w:val="24"/>
          <w:szCs w:val="24"/>
        </w:rPr>
        <w:t>8</w:t>
      </w:r>
      <w:r w:rsidRPr="00AD0718">
        <w:rPr>
          <w:rStyle w:val="a7"/>
          <w:rFonts w:eastAsiaTheme="minorEastAsia"/>
          <w:sz w:val="24"/>
          <w:szCs w:val="24"/>
        </w:rPr>
        <w:t>学分部分，需用</w:t>
      </w:r>
      <w:r w:rsidRPr="00AD0718">
        <w:rPr>
          <w:rStyle w:val="a7"/>
          <w:rFonts w:eastAsiaTheme="minorEastAsia" w:hint="eastAsia"/>
          <w:sz w:val="24"/>
          <w:szCs w:val="24"/>
        </w:rPr>
        <w:t>非本专业</w:t>
      </w:r>
      <w:r w:rsidRPr="00AD0718">
        <w:rPr>
          <w:rStyle w:val="a7"/>
          <w:rFonts w:eastAsiaTheme="minorEastAsia"/>
          <w:sz w:val="24"/>
          <w:szCs w:val="24"/>
        </w:rPr>
        <w:t>语言的公共语言课或专业基础语言课补足</w:t>
      </w:r>
      <w:r w:rsidRPr="00AD0718">
        <w:rPr>
          <w:rStyle w:val="a7"/>
          <w:rFonts w:eastAsiaTheme="minorEastAsia" w:hint="eastAsia"/>
          <w:sz w:val="24"/>
          <w:szCs w:val="24"/>
        </w:rPr>
        <w:t>（课程明细</w:t>
      </w:r>
      <w:r w:rsidRPr="00AD0718">
        <w:rPr>
          <w:rStyle w:val="a7"/>
          <w:rFonts w:eastAsiaTheme="minorEastAsia"/>
          <w:sz w:val="24"/>
          <w:szCs w:val="24"/>
        </w:rPr>
        <w:t>见附表</w:t>
      </w:r>
      <w:r w:rsidRPr="00AD0718">
        <w:rPr>
          <w:rStyle w:val="a7"/>
          <w:rFonts w:eastAsiaTheme="minorEastAsia" w:hint="eastAsia"/>
          <w:sz w:val="24"/>
          <w:szCs w:val="24"/>
        </w:rPr>
        <w:t>1</w:t>
      </w:r>
      <w:r w:rsidRPr="00AD0718">
        <w:rPr>
          <w:rStyle w:val="a7"/>
          <w:rFonts w:eastAsiaTheme="minorEastAsia" w:hint="eastAsia"/>
          <w:sz w:val="24"/>
          <w:szCs w:val="24"/>
        </w:rPr>
        <w:t>）</w:t>
      </w:r>
      <w:r w:rsidRPr="00AD0718">
        <w:rPr>
          <w:rFonts w:eastAsiaTheme="minorEastAsia" w:hint="eastAsia"/>
          <w:b/>
          <w:bCs/>
          <w:noProof/>
          <w:sz w:val="24"/>
          <w:szCs w:val="24"/>
        </w:rPr>
        <w:t>。</w:t>
      </w:r>
    </w:p>
    <w:p w:rsidR="003E72A8" w:rsidRPr="00AD0718" w:rsidRDefault="003E72A8" w:rsidP="000501A5">
      <w:pPr>
        <w:spacing w:beforeLines="50"/>
        <w:rPr>
          <w:rFonts w:eastAsiaTheme="minorEastAsia"/>
          <w:b/>
          <w:noProof/>
          <w:sz w:val="24"/>
          <w:szCs w:val="24"/>
        </w:rPr>
      </w:pPr>
      <w:r w:rsidRPr="00AD0718">
        <w:rPr>
          <w:rFonts w:eastAsiaTheme="minorEastAsia" w:hint="eastAsia"/>
          <w:b/>
          <w:sz w:val="24"/>
          <w:szCs w:val="24"/>
        </w:rPr>
        <w:t>（</w:t>
      </w:r>
      <w:r w:rsidRPr="00AD0718">
        <w:rPr>
          <w:rFonts w:eastAsiaTheme="minorEastAsia"/>
          <w:b/>
          <w:sz w:val="24"/>
          <w:szCs w:val="24"/>
        </w:rPr>
        <w:t>2</w:t>
      </w:r>
      <w:r w:rsidRPr="00AD0718">
        <w:rPr>
          <w:rFonts w:eastAsiaTheme="minorEastAsia" w:hint="eastAsia"/>
          <w:b/>
          <w:sz w:val="24"/>
          <w:szCs w:val="24"/>
        </w:rPr>
        <w:t>）学科基础课程</w:t>
      </w:r>
      <w:r w:rsidRPr="00AD0718">
        <w:rPr>
          <w:rFonts w:eastAsiaTheme="minorEastAsia"/>
          <w:b/>
          <w:sz w:val="24"/>
          <w:szCs w:val="24"/>
        </w:rPr>
        <w:t>：</w:t>
      </w:r>
      <w:r w:rsidRPr="00AD0718">
        <w:rPr>
          <w:rFonts w:eastAsiaTheme="minorEastAsia"/>
          <w:sz w:val="24"/>
          <w:szCs w:val="24"/>
        </w:rPr>
        <w:t>20</w:t>
      </w:r>
      <w:r w:rsidRPr="00AD0718">
        <w:rPr>
          <w:rFonts w:eastAsiaTheme="minorEastAsia" w:hint="eastAsia"/>
          <w:sz w:val="24"/>
          <w:szCs w:val="24"/>
        </w:rPr>
        <w:t>学分。全校</w:t>
      </w:r>
      <w:r w:rsidRPr="00AD0718">
        <w:rPr>
          <w:rFonts w:eastAsiaTheme="minorEastAsia"/>
          <w:sz w:val="24"/>
          <w:szCs w:val="24"/>
        </w:rPr>
        <w:t>各院系</w:t>
      </w:r>
      <w:r w:rsidRPr="00AD0718">
        <w:rPr>
          <w:rFonts w:eastAsiaTheme="minorEastAsia"/>
          <w:sz w:val="24"/>
          <w:szCs w:val="24"/>
        </w:rPr>
        <w:t>2016</w:t>
      </w:r>
      <w:r w:rsidRPr="00AD0718">
        <w:rPr>
          <w:rFonts w:eastAsiaTheme="minorEastAsia" w:hint="eastAsia"/>
          <w:sz w:val="24"/>
          <w:szCs w:val="24"/>
        </w:rPr>
        <w:t>版</w:t>
      </w:r>
      <w:r w:rsidRPr="00AD0718">
        <w:rPr>
          <w:rFonts w:eastAsiaTheme="minorEastAsia"/>
          <w:sz w:val="24"/>
          <w:szCs w:val="24"/>
        </w:rPr>
        <w:t>教学计划中</w:t>
      </w:r>
      <w:r w:rsidRPr="00AD0718">
        <w:rPr>
          <w:rFonts w:eastAsiaTheme="minorEastAsia" w:hint="eastAsia"/>
          <w:sz w:val="24"/>
          <w:szCs w:val="24"/>
        </w:rPr>
        <w:t>的</w:t>
      </w:r>
      <w:r w:rsidRPr="00AD0718">
        <w:rPr>
          <w:rFonts w:eastAsiaTheme="minorEastAsia"/>
          <w:sz w:val="24"/>
          <w:szCs w:val="24"/>
        </w:rPr>
        <w:t>专业必修课程和专业核心课程，其中人文学部内</w:t>
      </w:r>
      <w:r w:rsidRPr="00AD0718">
        <w:rPr>
          <w:rFonts w:eastAsiaTheme="minorEastAsia" w:hint="eastAsia"/>
          <w:sz w:val="24"/>
          <w:szCs w:val="24"/>
        </w:rPr>
        <w:t>课程</w:t>
      </w:r>
      <w:r w:rsidRPr="00AD0718">
        <w:rPr>
          <w:rFonts w:eastAsiaTheme="minorEastAsia"/>
          <w:sz w:val="24"/>
          <w:szCs w:val="24"/>
        </w:rPr>
        <w:t>必修</w:t>
      </w:r>
      <w:r w:rsidRPr="00AD0718">
        <w:rPr>
          <w:rFonts w:eastAsiaTheme="minorEastAsia"/>
          <w:sz w:val="24"/>
          <w:szCs w:val="24"/>
        </w:rPr>
        <w:t>8</w:t>
      </w:r>
      <w:r w:rsidRPr="00AD0718">
        <w:rPr>
          <w:rFonts w:eastAsiaTheme="minorEastAsia" w:hint="eastAsia"/>
          <w:sz w:val="24"/>
          <w:szCs w:val="24"/>
        </w:rPr>
        <w:t>分</w:t>
      </w:r>
      <w:r w:rsidRPr="00AD0718">
        <w:rPr>
          <w:rFonts w:eastAsiaTheme="minorEastAsia"/>
          <w:sz w:val="24"/>
          <w:szCs w:val="24"/>
        </w:rPr>
        <w:t>，</w:t>
      </w:r>
      <w:r w:rsidRPr="00AD0718">
        <w:rPr>
          <w:rFonts w:eastAsiaTheme="minorEastAsia" w:hint="eastAsia"/>
          <w:sz w:val="24"/>
          <w:szCs w:val="24"/>
        </w:rPr>
        <w:t>其它</w:t>
      </w:r>
      <w:r w:rsidRPr="00AD0718">
        <w:rPr>
          <w:rFonts w:eastAsiaTheme="minorEastAsia"/>
          <w:sz w:val="24"/>
          <w:szCs w:val="24"/>
        </w:rPr>
        <w:t>学部课程</w:t>
      </w:r>
      <w:r w:rsidRPr="00AD0718">
        <w:rPr>
          <w:rFonts w:eastAsiaTheme="minorEastAsia" w:hint="eastAsia"/>
          <w:sz w:val="24"/>
          <w:szCs w:val="24"/>
        </w:rPr>
        <w:t>必修</w:t>
      </w:r>
      <w:r w:rsidRPr="00AD0718">
        <w:rPr>
          <w:rFonts w:eastAsiaTheme="minorEastAsia"/>
          <w:sz w:val="24"/>
          <w:szCs w:val="24"/>
        </w:rPr>
        <w:t>12</w:t>
      </w:r>
      <w:r w:rsidRPr="00AD0718">
        <w:rPr>
          <w:rFonts w:eastAsiaTheme="minorEastAsia" w:hint="eastAsia"/>
          <w:sz w:val="24"/>
          <w:szCs w:val="24"/>
        </w:rPr>
        <w:t>分</w:t>
      </w:r>
      <w:r w:rsidRPr="00AD0718">
        <w:rPr>
          <w:rStyle w:val="a7"/>
          <w:rFonts w:eastAsiaTheme="minorEastAsia" w:hint="eastAsia"/>
          <w:sz w:val="24"/>
          <w:szCs w:val="24"/>
        </w:rPr>
        <w:t>（课程明细</w:t>
      </w:r>
      <w:r w:rsidRPr="00AD0718">
        <w:rPr>
          <w:rStyle w:val="a7"/>
          <w:rFonts w:eastAsiaTheme="minorEastAsia"/>
          <w:sz w:val="24"/>
          <w:szCs w:val="24"/>
        </w:rPr>
        <w:t>见附表</w:t>
      </w:r>
      <w:r w:rsidRPr="00AD0718">
        <w:rPr>
          <w:rStyle w:val="a7"/>
          <w:rFonts w:eastAsiaTheme="minorEastAsia" w:hint="eastAsia"/>
          <w:sz w:val="24"/>
          <w:szCs w:val="24"/>
        </w:rPr>
        <w:t>2</w:t>
      </w:r>
      <w:r w:rsidRPr="00AD0718">
        <w:rPr>
          <w:rStyle w:val="a7"/>
          <w:rFonts w:eastAsiaTheme="minorEastAsia" w:hint="eastAsia"/>
          <w:sz w:val="24"/>
          <w:szCs w:val="24"/>
        </w:rPr>
        <w:t>）</w:t>
      </w:r>
      <w:r w:rsidRPr="00AD0718">
        <w:rPr>
          <w:rFonts w:eastAsiaTheme="minorEastAsia" w:hint="eastAsia"/>
          <w:sz w:val="24"/>
          <w:szCs w:val="24"/>
        </w:rPr>
        <w:t>。</w:t>
      </w:r>
    </w:p>
    <w:p w:rsidR="003E72A8" w:rsidRPr="00214649" w:rsidRDefault="003E72A8" w:rsidP="000501A5">
      <w:pPr>
        <w:spacing w:beforeLines="50" w:after="0"/>
        <w:rPr>
          <w:rFonts w:eastAsiaTheme="minorEastAsia"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>2</w:t>
      </w:r>
      <w:r w:rsidRPr="00AD0718">
        <w:rPr>
          <w:rFonts w:eastAsiaTheme="minorEastAsia" w:hint="eastAsia"/>
          <w:b/>
          <w:sz w:val="24"/>
          <w:szCs w:val="24"/>
        </w:rPr>
        <w:t>、核心课程</w:t>
      </w:r>
      <w:r w:rsidRPr="00214649">
        <w:rPr>
          <w:rFonts w:eastAsiaTheme="minorEastAsia" w:hint="eastAsia"/>
          <w:sz w:val="24"/>
          <w:szCs w:val="24"/>
        </w:rPr>
        <w:t>：</w:t>
      </w:r>
      <w:r w:rsidR="00DD039B" w:rsidRPr="00214649">
        <w:rPr>
          <w:rFonts w:eastAsiaTheme="minorEastAsia" w:hint="eastAsia"/>
          <w:sz w:val="24"/>
          <w:szCs w:val="24"/>
        </w:rPr>
        <w:t>30</w:t>
      </w:r>
      <w:r w:rsidRPr="00214649">
        <w:rPr>
          <w:rFonts w:eastAsiaTheme="minorEastAsia" w:hint="eastAsia"/>
          <w:sz w:val="24"/>
          <w:szCs w:val="24"/>
        </w:rPr>
        <w:t>学分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5"/>
        <w:gridCol w:w="1278"/>
        <w:gridCol w:w="4066"/>
        <w:gridCol w:w="1118"/>
        <w:gridCol w:w="878"/>
        <w:gridCol w:w="1249"/>
      </w:tblGrid>
      <w:tr w:rsidR="003E72A8" w:rsidRPr="00AD0718" w:rsidTr="00DD039B">
        <w:trPr>
          <w:trHeight w:val="20"/>
          <w:jc w:val="center"/>
        </w:trPr>
        <w:tc>
          <w:tcPr>
            <w:tcW w:w="564" w:type="pct"/>
          </w:tcPr>
          <w:p w:rsidR="003E72A8" w:rsidRPr="00877CC7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877CC7">
              <w:rPr>
                <w:rFonts w:eastAsiaTheme="minorEastAsia" w:hint="eastAsia"/>
                <w:b/>
                <w:sz w:val="24"/>
                <w:szCs w:val="24"/>
              </w:rPr>
              <w:t>新课号</w:t>
            </w:r>
          </w:p>
        </w:tc>
        <w:tc>
          <w:tcPr>
            <w:tcW w:w="664" w:type="pct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旧课号</w:t>
            </w:r>
          </w:p>
        </w:tc>
        <w:tc>
          <w:tcPr>
            <w:tcW w:w="2079" w:type="pct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583" w:type="pct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周学时</w:t>
            </w:r>
          </w:p>
        </w:tc>
        <w:tc>
          <w:tcPr>
            <w:tcW w:w="461" w:type="pct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649" w:type="pct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开课学期</w:t>
            </w:r>
          </w:p>
        </w:tc>
      </w:tr>
      <w:tr w:rsidR="003E72A8" w:rsidRPr="00AD0718" w:rsidTr="00DD039B">
        <w:trPr>
          <w:trHeight w:val="20"/>
          <w:jc w:val="center"/>
        </w:trPr>
        <w:tc>
          <w:tcPr>
            <w:tcW w:w="564" w:type="pct"/>
          </w:tcPr>
          <w:p w:rsidR="003E72A8" w:rsidRPr="00214649" w:rsidRDefault="003E72A8" w:rsidP="00A933B5">
            <w:pPr>
              <w:spacing w:after="0"/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664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03730501</w:t>
            </w:r>
          </w:p>
        </w:tc>
        <w:tc>
          <w:tcPr>
            <w:tcW w:w="2079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基础俄语（一）</w:t>
            </w:r>
          </w:p>
        </w:tc>
        <w:tc>
          <w:tcPr>
            <w:tcW w:w="583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12</w:t>
            </w:r>
          </w:p>
        </w:tc>
        <w:tc>
          <w:tcPr>
            <w:tcW w:w="461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649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一上</w:t>
            </w:r>
          </w:p>
        </w:tc>
      </w:tr>
      <w:tr w:rsidR="003E72A8" w:rsidRPr="00AD0718" w:rsidTr="00DD039B">
        <w:trPr>
          <w:trHeight w:val="20"/>
          <w:jc w:val="center"/>
        </w:trPr>
        <w:tc>
          <w:tcPr>
            <w:tcW w:w="564" w:type="pct"/>
          </w:tcPr>
          <w:p w:rsidR="003E72A8" w:rsidRPr="00214649" w:rsidRDefault="003E72A8" w:rsidP="00A933B5">
            <w:pPr>
              <w:spacing w:after="0"/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664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03730502</w:t>
            </w:r>
          </w:p>
        </w:tc>
        <w:tc>
          <w:tcPr>
            <w:tcW w:w="2079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基础俄语（二）</w:t>
            </w:r>
          </w:p>
        </w:tc>
        <w:tc>
          <w:tcPr>
            <w:tcW w:w="583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12</w:t>
            </w:r>
          </w:p>
        </w:tc>
        <w:tc>
          <w:tcPr>
            <w:tcW w:w="461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649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一下</w:t>
            </w:r>
          </w:p>
        </w:tc>
      </w:tr>
      <w:tr w:rsidR="003E72A8" w:rsidRPr="00AD0718" w:rsidTr="00DD039B">
        <w:trPr>
          <w:trHeight w:val="20"/>
          <w:jc w:val="center"/>
        </w:trPr>
        <w:tc>
          <w:tcPr>
            <w:tcW w:w="564" w:type="pct"/>
          </w:tcPr>
          <w:p w:rsidR="003E72A8" w:rsidRPr="00214649" w:rsidRDefault="003E72A8" w:rsidP="00A933B5">
            <w:pPr>
              <w:spacing w:after="0"/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664" w:type="pct"/>
          </w:tcPr>
          <w:p w:rsidR="003E72A8" w:rsidRPr="00AD0718" w:rsidRDefault="003E72A8" w:rsidP="00A933B5">
            <w:pPr>
              <w:spacing w:after="0"/>
              <w:rPr>
                <w:sz w:val="24"/>
                <w:szCs w:val="24"/>
              </w:rPr>
            </w:pPr>
            <w:r w:rsidRPr="00AD0718">
              <w:rPr>
                <w:sz w:val="24"/>
                <w:szCs w:val="24"/>
              </w:rPr>
              <w:t>03730503</w:t>
            </w:r>
          </w:p>
        </w:tc>
        <w:tc>
          <w:tcPr>
            <w:tcW w:w="2079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基础俄语（三）</w:t>
            </w:r>
          </w:p>
        </w:tc>
        <w:tc>
          <w:tcPr>
            <w:tcW w:w="583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461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649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二上</w:t>
            </w:r>
          </w:p>
        </w:tc>
      </w:tr>
      <w:tr w:rsidR="003E72A8" w:rsidRPr="00AD0718" w:rsidTr="00DD039B">
        <w:trPr>
          <w:trHeight w:val="20"/>
          <w:jc w:val="center"/>
        </w:trPr>
        <w:tc>
          <w:tcPr>
            <w:tcW w:w="564" w:type="pct"/>
          </w:tcPr>
          <w:p w:rsidR="003E72A8" w:rsidRPr="00214649" w:rsidRDefault="003E72A8" w:rsidP="00A933B5">
            <w:pPr>
              <w:spacing w:after="0"/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664" w:type="pct"/>
          </w:tcPr>
          <w:p w:rsidR="003E72A8" w:rsidRPr="00AD0718" w:rsidRDefault="003E72A8" w:rsidP="00A933B5">
            <w:pPr>
              <w:spacing w:after="0"/>
              <w:rPr>
                <w:sz w:val="24"/>
                <w:szCs w:val="24"/>
              </w:rPr>
            </w:pPr>
            <w:r w:rsidRPr="00AD0718">
              <w:rPr>
                <w:sz w:val="24"/>
                <w:szCs w:val="24"/>
              </w:rPr>
              <w:t>03730504</w:t>
            </w:r>
          </w:p>
        </w:tc>
        <w:tc>
          <w:tcPr>
            <w:tcW w:w="2079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基础俄语（四）</w:t>
            </w:r>
          </w:p>
        </w:tc>
        <w:tc>
          <w:tcPr>
            <w:tcW w:w="583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461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649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二下</w:t>
            </w:r>
          </w:p>
        </w:tc>
      </w:tr>
      <w:tr w:rsidR="003E72A8" w:rsidRPr="00AD0718" w:rsidTr="00DD039B">
        <w:trPr>
          <w:trHeight w:val="20"/>
          <w:jc w:val="center"/>
        </w:trPr>
        <w:tc>
          <w:tcPr>
            <w:tcW w:w="564" w:type="pct"/>
          </w:tcPr>
          <w:p w:rsidR="003E72A8" w:rsidRPr="00214649" w:rsidRDefault="003E72A8" w:rsidP="00A933B5">
            <w:pPr>
              <w:spacing w:after="0"/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664" w:type="pct"/>
          </w:tcPr>
          <w:p w:rsidR="003E72A8" w:rsidRPr="00AD0718" w:rsidRDefault="003E72A8" w:rsidP="00A933B5">
            <w:pPr>
              <w:spacing w:after="0"/>
              <w:rPr>
                <w:sz w:val="24"/>
                <w:szCs w:val="24"/>
              </w:rPr>
            </w:pPr>
            <w:r w:rsidRPr="00AD0718">
              <w:rPr>
                <w:rFonts w:hint="eastAsia"/>
                <w:sz w:val="24"/>
                <w:szCs w:val="24"/>
              </w:rPr>
              <w:t>03730071</w:t>
            </w:r>
          </w:p>
        </w:tc>
        <w:tc>
          <w:tcPr>
            <w:tcW w:w="2079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俄罗斯文学史（一）</w:t>
            </w:r>
          </w:p>
        </w:tc>
        <w:tc>
          <w:tcPr>
            <w:tcW w:w="583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61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49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二上</w:t>
            </w:r>
          </w:p>
        </w:tc>
      </w:tr>
      <w:tr w:rsidR="003E72A8" w:rsidRPr="00AD0718" w:rsidTr="00DD039B">
        <w:trPr>
          <w:trHeight w:val="20"/>
          <w:jc w:val="center"/>
        </w:trPr>
        <w:tc>
          <w:tcPr>
            <w:tcW w:w="564" w:type="pct"/>
          </w:tcPr>
          <w:p w:rsidR="003E72A8" w:rsidRPr="00214649" w:rsidRDefault="003E72A8" w:rsidP="00A933B5">
            <w:pPr>
              <w:spacing w:after="0"/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664" w:type="pct"/>
          </w:tcPr>
          <w:p w:rsidR="003E72A8" w:rsidRPr="00AD0718" w:rsidRDefault="003E72A8" w:rsidP="00A933B5">
            <w:pPr>
              <w:spacing w:after="0"/>
              <w:rPr>
                <w:sz w:val="24"/>
                <w:szCs w:val="24"/>
              </w:rPr>
            </w:pPr>
            <w:r w:rsidRPr="00AD0718">
              <w:rPr>
                <w:rFonts w:hint="eastAsia"/>
                <w:sz w:val="24"/>
                <w:szCs w:val="24"/>
              </w:rPr>
              <w:t>03730072</w:t>
            </w:r>
          </w:p>
        </w:tc>
        <w:tc>
          <w:tcPr>
            <w:tcW w:w="2079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俄罗斯文学史（二）</w:t>
            </w:r>
          </w:p>
        </w:tc>
        <w:tc>
          <w:tcPr>
            <w:tcW w:w="583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61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49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二下</w:t>
            </w:r>
          </w:p>
        </w:tc>
      </w:tr>
      <w:tr w:rsidR="007C2842" w:rsidRPr="00877CC7" w:rsidTr="00DD039B">
        <w:trPr>
          <w:trHeight w:val="20"/>
          <w:jc w:val="center"/>
        </w:trPr>
        <w:tc>
          <w:tcPr>
            <w:tcW w:w="564" w:type="pct"/>
          </w:tcPr>
          <w:p w:rsidR="007C2842" w:rsidRPr="00877CC7" w:rsidRDefault="007C2842" w:rsidP="001F09C6">
            <w:pPr>
              <w:spacing w:after="0"/>
              <w:rPr>
                <w:sz w:val="24"/>
                <w:szCs w:val="24"/>
              </w:rPr>
            </w:pPr>
            <w:r w:rsidRPr="00877CC7">
              <w:rPr>
                <w:rFonts w:hint="eastAsia"/>
                <w:sz w:val="24"/>
                <w:szCs w:val="24"/>
              </w:rPr>
              <w:t>03730881</w:t>
            </w:r>
          </w:p>
        </w:tc>
        <w:tc>
          <w:tcPr>
            <w:tcW w:w="664" w:type="pct"/>
          </w:tcPr>
          <w:p w:rsidR="007C2842" w:rsidRPr="00877CC7" w:rsidRDefault="007C2842" w:rsidP="00A933B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79" w:type="pct"/>
          </w:tcPr>
          <w:p w:rsidR="007C2842" w:rsidRPr="00877CC7" w:rsidRDefault="007C2842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877CC7">
              <w:rPr>
                <w:rFonts w:eastAsiaTheme="minorEastAsia" w:hint="eastAsia"/>
                <w:sz w:val="24"/>
                <w:szCs w:val="24"/>
              </w:rPr>
              <w:t>俄罗斯国情（上）</w:t>
            </w:r>
          </w:p>
        </w:tc>
        <w:tc>
          <w:tcPr>
            <w:tcW w:w="583" w:type="pct"/>
          </w:tcPr>
          <w:p w:rsidR="007C2842" w:rsidRPr="00877CC7" w:rsidRDefault="007C2842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877CC7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61" w:type="pct"/>
          </w:tcPr>
          <w:p w:rsidR="007C2842" w:rsidRPr="00877CC7" w:rsidRDefault="007C2842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877CC7">
              <w:rPr>
                <w:rFonts w:eastAsiaTheme="minorEastAsia" w:hint="eastAsia"/>
                <w:sz w:val="24"/>
                <w:szCs w:val="24"/>
              </w:rPr>
              <w:t>2</w:t>
            </w:r>
          </w:p>
        </w:tc>
        <w:tc>
          <w:tcPr>
            <w:tcW w:w="649" w:type="pct"/>
          </w:tcPr>
          <w:p w:rsidR="007C2842" w:rsidRPr="00877CC7" w:rsidRDefault="007C2842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877CC7">
              <w:rPr>
                <w:rFonts w:eastAsiaTheme="minorEastAsia" w:hint="eastAsia"/>
                <w:sz w:val="24"/>
                <w:szCs w:val="24"/>
              </w:rPr>
              <w:t>一上</w:t>
            </w:r>
          </w:p>
        </w:tc>
      </w:tr>
      <w:tr w:rsidR="007C2842" w:rsidRPr="00877CC7" w:rsidTr="00DD039B">
        <w:trPr>
          <w:trHeight w:val="20"/>
          <w:jc w:val="center"/>
        </w:trPr>
        <w:tc>
          <w:tcPr>
            <w:tcW w:w="564" w:type="pct"/>
          </w:tcPr>
          <w:p w:rsidR="007C2842" w:rsidRPr="00877CC7" w:rsidRDefault="007C2842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877CC7">
              <w:rPr>
                <w:rFonts w:hint="eastAsia"/>
                <w:sz w:val="24"/>
                <w:szCs w:val="24"/>
              </w:rPr>
              <w:t>03730882</w:t>
            </w:r>
          </w:p>
        </w:tc>
        <w:tc>
          <w:tcPr>
            <w:tcW w:w="664" w:type="pct"/>
          </w:tcPr>
          <w:p w:rsidR="007C2842" w:rsidRPr="00877CC7" w:rsidRDefault="007C2842" w:rsidP="00A933B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79" w:type="pct"/>
          </w:tcPr>
          <w:p w:rsidR="007C2842" w:rsidRPr="00877CC7" w:rsidRDefault="007C2842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877CC7">
              <w:rPr>
                <w:rFonts w:eastAsiaTheme="minorEastAsia" w:hint="eastAsia"/>
                <w:sz w:val="24"/>
                <w:szCs w:val="24"/>
              </w:rPr>
              <w:t>俄罗斯国情（下）</w:t>
            </w:r>
          </w:p>
        </w:tc>
        <w:tc>
          <w:tcPr>
            <w:tcW w:w="583" w:type="pct"/>
          </w:tcPr>
          <w:p w:rsidR="007C2842" w:rsidRPr="00877CC7" w:rsidRDefault="007C2842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877CC7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61" w:type="pct"/>
          </w:tcPr>
          <w:p w:rsidR="007C2842" w:rsidRPr="00877CC7" w:rsidRDefault="007C2842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877CC7">
              <w:rPr>
                <w:rFonts w:eastAsiaTheme="minorEastAsia" w:hint="eastAsia"/>
                <w:sz w:val="24"/>
                <w:szCs w:val="24"/>
              </w:rPr>
              <w:t>2</w:t>
            </w:r>
          </w:p>
        </w:tc>
        <w:tc>
          <w:tcPr>
            <w:tcW w:w="649" w:type="pct"/>
          </w:tcPr>
          <w:p w:rsidR="007C2842" w:rsidRPr="00877CC7" w:rsidRDefault="007C2842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877CC7">
              <w:rPr>
                <w:rFonts w:eastAsiaTheme="minorEastAsia" w:hint="eastAsia"/>
                <w:sz w:val="24"/>
                <w:szCs w:val="24"/>
              </w:rPr>
              <w:t>一下</w:t>
            </w:r>
          </w:p>
        </w:tc>
      </w:tr>
    </w:tbl>
    <w:p w:rsidR="003E72A8" w:rsidRPr="00877CC7" w:rsidRDefault="003E72A8" w:rsidP="000501A5">
      <w:pPr>
        <w:spacing w:beforeLines="50" w:after="0"/>
        <w:rPr>
          <w:rFonts w:eastAsiaTheme="minorEastAsia"/>
          <w:sz w:val="24"/>
          <w:szCs w:val="24"/>
        </w:rPr>
      </w:pPr>
      <w:r w:rsidRPr="00877CC7">
        <w:rPr>
          <w:rFonts w:eastAsiaTheme="minorEastAsia"/>
          <w:b/>
          <w:sz w:val="24"/>
          <w:szCs w:val="24"/>
        </w:rPr>
        <w:t xml:space="preserve">3. </w:t>
      </w:r>
      <w:r w:rsidRPr="00877CC7">
        <w:rPr>
          <w:rFonts w:eastAsiaTheme="minorEastAsia" w:hint="eastAsia"/>
          <w:b/>
          <w:sz w:val="24"/>
          <w:szCs w:val="24"/>
        </w:rPr>
        <w:t>限选</w:t>
      </w:r>
      <w:r w:rsidRPr="00877CC7">
        <w:rPr>
          <w:rFonts w:eastAsiaTheme="minorEastAsia"/>
          <w:b/>
          <w:sz w:val="24"/>
          <w:szCs w:val="24"/>
        </w:rPr>
        <w:t>课程：</w:t>
      </w:r>
      <w:r w:rsidRPr="00877CC7">
        <w:rPr>
          <w:rFonts w:eastAsiaTheme="minorEastAsia"/>
          <w:b/>
          <w:sz w:val="24"/>
          <w:szCs w:val="24"/>
        </w:rPr>
        <w:t>45</w:t>
      </w:r>
      <w:r w:rsidRPr="00877CC7">
        <w:rPr>
          <w:rFonts w:eastAsiaTheme="minorEastAsia" w:hint="eastAsia"/>
          <w:b/>
          <w:sz w:val="24"/>
          <w:szCs w:val="24"/>
        </w:rPr>
        <w:t>学分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5"/>
        <w:gridCol w:w="1279"/>
        <w:gridCol w:w="4066"/>
        <w:gridCol w:w="1118"/>
        <w:gridCol w:w="787"/>
        <w:gridCol w:w="1339"/>
      </w:tblGrid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新课号</w:t>
            </w: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旧课号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周学时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开课学期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03730650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俄语语音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一上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03730751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俄语视听说（一）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一下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03730111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俄语阅读——文化背景知识（一）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一下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03730752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俄语视听说（二）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二上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03730031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俄语语法（一）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二上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6462B7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03730871</w:t>
            </w: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俄语口语会话（一）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二上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03730490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俄罗斯艺术史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二上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03730112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俄语阅读</w:t>
            </w:r>
            <w:r w:rsidRPr="00AD0718">
              <w:rPr>
                <w:rFonts w:eastAsiaTheme="minorEastAsia"/>
                <w:sz w:val="24"/>
                <w:szCs w:val="24"/>
              </w:rPr>
              <w:t>——</w:t>
            </w:r>
            <w:r w:rsidRPr="00AD0718">
              <w:rPr>
                <w:rFonts w:eastAsiaTheme="minorEastAsia"/>
                <w:sz w:val="24"/>
                <w:szCs w:val="24"/>
              </w:rPr>
              <w:t>文化背景知识（二）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二上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03730032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俄语语法（二）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二下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03730113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俄语阅读</w:t>
            </w:r>
            <w:r w:rsidRPr="00AD0718">
              <w:rPr>
                <w:rFonts w:eastAsiaTheme="minorEastAsia"/>
                <w:sz w:val="24"/>
                <w:szCs w:val="24"/>
              </w:rPr>
              <w:t>——</w:t>
            </w:r>
            <w:r w:rsidRPr="00AD0718">
              <w:rPr>
                <w:rFonts w:eastAsiaTheme="minorEastAsia"/>
                <w:sz w:val="24"/>
                <w:szCs w:val="24"/>
              </w:rPr>
              <w:t>文化背景知识（</w:t>
            </w:r>
            <w:r w:rsidRPr="00AD0718">
              <w:rPr>
                <w:rFonts w:eastAsiaTheme="minorEastAsia" w:hint="eastAsia"/>
                <w:sz w:val="24"/>
                <w:szCs w:val="24"/>
              </w:rPr>
              <w:t>三</w:t>
            </w:r>
            <w:r w:rsidRPr="00AD0718">
              <w:rPr>
                <w:rFonts w:eastAsiaTheme="minorEastAsia"/>
                <w:sz w:val="24"/>
                <w:szCs w:val="24"/>
              </w:rPr>
              <w:t>）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二下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03730753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俄语视听说（三）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二下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93346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hint="eastAsia"/>
                <w:sz w:val="24"/>
                <w:szCs w:val="24"/>
              </w:rPr>
              <w:lastRenderedPageBreak/>
              <w:t>03730</w:t>
            </w:r>
            <w:r>
              <w:rPr>
                <w:rFonts w:hint="eastAsia"/>
                <w:sz w:val="24"/>
                <w:szCs w:val="24"/>
              </w:rPr>
              <w:t>872</w:t>
            </w: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俄语口语会话（</w:t>
            </w:r>
            <w:r w:rsidRPr="00AD0718">
              <w:rPr>
                <w:rFonts w:eastAsiaTheme="minorEastAsia" w:hint="eastAsia"/>
                <w:sz w:val="24"/>
                <w:szCs w:val="24"/>
              </w:rPr>
              <w:t>二</w:t>
            </w:r>
            <w:r w:rsidRPr="00AD0718">
              <w:rPr>
                <w:rFonts w:eastAsiaTheme="minorEastAsia"/>
                <w:sz w:val="24"/>
                <w:szCs w:val="24"/>
              </w:rPr>
              <w:t>）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二下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03730511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高级俄语（一）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三上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03730311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俄罗斯文学选读（上）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三上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03730551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俄译汉教程（上）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三上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03730541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俄语写作（上）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三上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03730381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俄语报刊阅读（一）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三上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03730740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中俄文化交流史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三上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03730761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俄语新闻听力（上）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三上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03730512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高级俄语（二）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三下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03730811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汉译俄教程（上）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三下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03730312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俄罗斯文学选读（下）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三下</w:t>
            </w:r>
          </w:p>
        </w:tc>
      </w:tr>
      <w:tr w:rsidR="006723EB" w:rsidRPr="00AD0718" w:rsidTr="00DD039B">
        <w:trPr>
          <w:jc w:val="center"/>
        </w:trPr>
        <w:tc>
          <w:tcPr>
            <w:tcW w:w="563" w:type="pct"/>
            <w:vAlign w:val="center"/>
          </w:tcPr>
          <w:p w:rsidR="006723EB" w:rsidRPr="00AD0718" w:rsidRDefault="00EC6AB6" w:rsidP="00DD039B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hint="eastAsia"/>
                <w:sz w:val="24"/>
                <w:szCs w:val="24"/>
              </w:rPr>
              <w:t>03730</w:t>
            </w:r>
            <w:r>
              <w:rPr>
                <w:rFonts w:hint="eastAsia"/>
                <w:sz w:val="24"/>
                <w:szCs w:val="24"/>
              </w:rPr>
              <w:t>132</w:t>
            </w:r>
          </w:p>
        </w:tc>
        <w:tc>
          <w:tcPr>
            <w:tcW w:w="665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79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俄语实践修辞</w:t>
            </w:r>
          </w:p>
        </w:tc>
        <w:tc>
          <w:tcPr>
            <w:tcW w:w="583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三下</w:t>
            </w:r>
          </w:p>
        </w:tc>
      </w:tr>
      <w:tr w:rsidR="006723EB" w:rsidRPr="00AD0718" w:rsidTr="00DD039B">
        <w:trPr>
          <w:jc w:val="center"/>
        </w:trPr>
        <w:tc>
          <w:tcPr>
            <w:tcW w:w="563" w:type="pct"/>
            <w:vAlign w:val="center"/>
          </w:tcPr>
          <w:p w:rsidR="006723EB" w:rsidRPr="00AD0718" w:rsidRDefault="005C673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新开课</w:t>
            </w:r>
          </w:p>
        </w:tc>
        <w:tc>
          <w:tcPr>
            <w:tcW w:w="665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0373076</w:t>
            </w:r>
            <w:r w:rsidRPr="00AD0718">
              <w:rPr>
                <w:rFonts w:eastAsiaTheme="minorEastAsia" w:hint="eastAsia"/>
                <w:sz w:val="24"/>
                <w:szCs w:val="24"/>
              </w:rPr>
              <w:t>2</w:t>
            </w:r>
          </w:p>
        </w:tc>
        <w:tc>
          <w:tcPr>
            <w:tcW w:w="2079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俄语新闻听力（下）</w:t>
            </w:r>
          </w:p>
        </w:tc>
        <w:tc>
          <w:tcPr>
            <w:tcW w:w="583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三下</w:t>
            </w:r>
          </w:p>
        </w:tc>
      </w:tr>
      <w:tr w:rsidR="006723EB" w:rsidRPr="00AD0718" w:rsidTr="00DD039B">
        <w:trPr>
          <w:jc w:val="center"/>
        </w:trPr>
        <w:tc>
          <w:tcPr>
            <w:tcW w:w="563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03730542</w:t>
            </w:r>
          </w:p>
        </w:tc>
        <w:tc>
          <w:tcPr>
            <w:tcW w:w="2079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俄语写作（下）</w:t>
            </w:r>
          </w:p>
        </w:tc>
        <w:tc>
          <w:tcPr>
            <w:tcW w:w="583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三下</w:t>
            </w:r>
          </w:p>
        </w:tc>
      </w:tr>
      <w:tr w:rsidR="006723EB" w:rsidRPr="00AD0718" w:rsidTr="00DD039B">
        <w:trPr>
          <w:jc w:val="center"/>
        </w:trPr>
        <w:tc>
          <w:tcPr>
            <w:tcW w:w="563" w:type="pct"/>
            <w:vAlign w:val="center"/>
          </w:tcPr>
          <w:p w:rsidR="006723EB" w:rsidRPr="00AD0718" w:rsidRDefault="005C673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新开课</w:t>
            </w:r>
          </w:p>
        </w:tc>
        <w:tc>
          <w:tcPr>
            <w:tcW w:w="665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03730382</w:t>
            </w:r>
          </w:p>
        </w:tc>
        <w:tc>
          <w:tcPr>
            <w:tcW w:w="2079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俄语报刊阅读（二）</w:t>
            </w:r>
          </w:p>
        </w:tc>
        <w:tc>
          <w:tcPr>
            <w:tcW w:w="583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三下</w:t>
            </w:r>
          </w:p>
        </w:tc>
      </w:tr>
      <w:tr w:rsidR="006723EB" w:rsidRPr="00AD0718" w:rsidTr="00DD039B">
        <w:trPr>
          <w:jc w:val="center"/>
        </w:trPr>
        <w:tc>
          <w:tcPr>
            <w:tcW w:w="563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03730513</w:t>
            </w:r>
          </w:p>
        </w:tc>
        <w:tc>
          <w:tcPr>
            <w:tcW w:w="2079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高级俄语（三）</w:t>
            </w:r>
          </w:p>
        </w:tc>
        <w:tc>
          <w:tcPr>
            <w:tcW w:w="583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415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四上</w:t>
            </w:r>
          </w:p>
        </w:tc>
      </w:tr>
      <w:tr w:rsidR="006723EB" w:rsidRPr="00AD0718" w:rsidTr="00DD039B">
        <w:trPr>
          <w:jc w:val="center"/>
        </w:trPr>
        <w:tc>
          <w:tcPr>
            <w:tcW w:w="563" w:type="pct"/>
            <w:vAlign w:val="center"/>
          </w:tcPr>
          <w:p w:rsidR="006723EB" w:rsidRPr="00AD0718" w:rsidRDefault="005C673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Cs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新开课</w:t>
            </w:r>
          </w:p>
        </w:tc>
        <w:tc>
          <w:tcPr>
            <w:tcW w:w="665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03730301</w:t>
            </w:r>
          </w:p>
        </w:tc>
        <w:tc>
          <w:tcPr>
            <w:tcW w:w="2079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俄语口译（上）</w:t>
            </w:r>
          </w:p>
        </w:tc>
        <w:tc>
          <w:tcPr>
            <w:tcW w:w="583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四上</w:t>
            </w:r>
          </w:p>
        </w:tc>
      </w:tr>
      <w:tr w:rsidR="006723EB" w:rsidRPr="00AD0718" w:rsidTr="00DD039B">
        <w:trPr>
          <w:jc w:val="center"/>
        </w:trPr>
        <w:tc>
          <w:tcPr>
            <w:tcW w:w="563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03730812</w:t>
            </w:r>
          </w:p>
        </w:tc>
        <w:tc>
          <w:tcPr>
            <w:tcW w:w="2079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汉译俄教程（下）</w:t>
            </w:r>
          </w:p>
        </w:tc>
        <w:tc>
          <w:tcPr>
            <w:tcW w:w="583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四上</w:t>
            </w:r>
          </w:p>
        </w:tc>
      </w:tr>
      <w:tr w:rsidR="006723EB" w:rsidRPr="00AD0718" w:rsidTr="00DD039B">
        <w:trPr>
          <w:jc w:val="center"/>
        </w:trPr>
        <w:tc>
          <w:tcPr>
            <w:tcW w:w="563" w:type="pct"/>
            <w:vAlign w:val="center"/>
          </w:tcPr>
          <w:p w:rsidR="006723EB" w:rsidRPr="005C6738" w:rsidRDefault="00DD039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Cs/>
                <w:sz w:val="24"/>
                <w:szCs w:val="24"/>
              </w:rPr>
            </w:pPr>
            <w:r w:rsidRPr="005C6738">
              <w:rPr>
                <w:rFonts w:eastAsiaTheme="minorEastAsia" w:hint="eastAsia"/>
                <w:sz w:val="24"/>
                <w:szCs w:val="24"/>
              </w:rPr>
              <w:t>新开课</w:t>
            </w:r>
          </w:p>
        </w:tc>
        <w:tc>
          <w:tcPr>
            <w:tcW w:w="665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79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19</w:t>
            </w:r>
            <w:r w:rsidRPr="00AD0718">
              <w:rPr>
                <w:rFonts w:eastAsiaTheme="minorEastAsia" w:hint="eastAsia"/>
                <w:sz w:val="24"/>
                <w:szCs w:val="24"/>
              </w:rPr>
              <w:t>世纪俄国文学专题</w:t>
            </w:r>
          </w:p>
        </w:tc>
        <w:tc>
          <w:tcPr>
            <w:tcW w:w="583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四上</w:t>
            </w:r>
          </w:p>
        </w:tc>
      </w:tr>
      <w:tr w:rsidR="006723EB" w:rsidRPr="00AD0718" w:rsidTr="00DD039B">
        <w:trPr>
          <w:jc w:val="center"/>
        </w:trPr>
        <w:tc>
          <w:tcPr>
            <w:tcW w:w="563" w:type="pct"/>
            <w:vAlign w:val="center"/>
          </w:tcPr>
          <w:p w:rsidR="006723EB" w:rsidRPr="005C673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03730514</w:t>
            </w:r>
          </w:p>
        </w:tc>
        <w:tc>
          <w:tcPr>
            <w:tcW w:w="2079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高级俄语（四）</w:t>
            </w:r>
          </w:p>
        </w:tc>
        <w:tc>
          <w:tcPr>
            <w:tcW w:w="583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415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四下</w:t>
            </w:r>
          </w:p>
        </w:tc>
      </w:tr>
      <w:tr w:rsidR="006723EB" w:rsidRPr="00AD0718" w:rsidTr="00DD039B">
        <w:trPr>
          <w:jc w:val="center"/>
        </w:trPr>
        <w:tc>
          <w:tcPr>
            <w:tcW w:w="563" w:type="pct"/>
            <w:vAlign w:val="center"/>
          </w:tcPr>
          <w:p w:rsidR="006723EB" w:rsidRPr="005C6738" w:rsidRDefault="00DD039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5C6738">
              <w:rPr>
                <w:rFonts w:eastAsiaTheme="minorEastAsia" w:hint="eastAsia"/>
                <w:sz w:val="24"/>
                <w:szCs w:val="24"/>
              </w:rPr>
              <w:t>新开课</w:t>
            </w:r>
          </w:p>
        </w:tc>
        <w:tc>
          <w:tcPr>
            <w:tcW w:w="665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79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20</w:t>
            </w:r>
            <w:r w:rsidRPr="00AD0718">
              <w:rPr>
                <w:rFonts w:eastAsiaTheme="minorEastAsia" w:hint="eastAsia"/>
                <w:sz w:val="24"/>
                <w:szCs w:val="24"/>
              </w:rPr>
              <w:t>世纪俄国文学专题</w:t>
            </w:r>
          </w:p>
        </w:tc>
        <w:tc>
          <w:tcPr>
            <w:tcW w:w="583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四下</w:t>
            </w:r>
          </w:p>
        </w:tc>
      </w:tr>
      <w:tr w:rsidR="006723EB" w:rsidRPr="00AD0718" w:rsidTr="00DD039B">
        <w:trPr>
          <w:jc w:val="center"/>
        </w:trPr>
        <w:tc>
          <w:tcPr>
            <w:tcW w:w="563" w:type="pct"/>
            <w:vAlign w:val="center"/>
          </w:tcPr>
          <w:p w:rsidR="006723EB" w:rsidRPr="00AD0718" w:rsidRDefault="005C673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新开课</w:t>
            </w:r>
          </w:p>
        </w:tc>
        <w:tc>
          <w:tcPr>
            <w:tcW w:w="665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03730302</w:t>
            </w:r>
          </w:p>
        </w:tc>
        <w:tc>
          <w:tcPr>
            <w:tcW w:w="2079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俄语口译（下）</w:t>
            </w:r>
          </w:p>
        </w:tc>
        <w:tc>
          <w:tcPr>
            <w:tcW w:w="583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四下</w:t>
            </w:r>
          </w:p>
        </w:tc>
      </w:tr>
    </w:tbl>
    <w:p w:rsidR="003E72A8" w:rsidRPr="00AD0718" w:rsidRDefault="003E72A8" w:rsidP="000501A5">
      <w:pPr>
        <w:spacing w:beforeLines="50" w:after="0"/>
        <w:ind w:firstLineChars="177" w:firstLine="426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>4.</w:t>
      </w:r>
      <w:r w:rsidRPr="00AD0718">
        <w:rPr>
          <w:rFonts w:eastAsiaTheme="minorEastAsia" w:hint="eastAsia"/>
          <w:b/>
          <w:sz w:val="24"/>
          <w:szCs w:val="24"/>
        </w:rPr>
        <w:t>通识与</w:t>
      </w:r>
      <w:r w:rsidRPr="00AD0718">
        <w:rPr>
          <w:rFonts w:eastAsiaTheme="minorEastAsia"/>
          <w:b/>
          <w:sz w:val="24"/>
          <w:szCs w:val="24"/>
        </w:rPr>
        <w:t xml:space="preserve"> </w:t>
      </w:r>
      <w:r w:rsidRPr="00AD0718">
        <w:rPr>
          <w:rFonts w:eastAsiaTheme="minorEastAsia" w:hint="eastAsia"/>
          <w:b/>
          <w:sz w:val="24"/>
          <w:szCs w:val="24"/>
        </w:rPr>
        <w:t>自主选修课程：</w:t>
      </w:r>
      <w:r w:rsidRPr="00AD0718">
        <w:rPr>
          <w:rFonts w:eastAsiaTheme="minorEastAsia"/>
          <w:sz w:val="24"/>
          <w:szCs w:val="24"/>
        </w:rPr>
        <w:t xml:space="preserve"> </w:t>
      </w:r>
      <w:r w:rsidRPr="00AD0718">
        <w:rPr>
          <w:rFonts w:eastAsiaTheme="minorEastAsia"/>
          <w:b/>
          <w:sz w:val="24"/>
          <w:szCs w:val="24"/>
        </w:rPr>
        <w:t>24</w:t>
      </w:r>
      <w:r w:rsidRPr="00AD0718">
        <w:rPr>
          <w:rFonts w:eastAsiaTheme="minorEastAsia" w:hint="eastAsia"/>
          <w:b/>
          <w:sz w:val="24"/>
          <w:szCs w:val="24"/>
        </w:rPr>
        <w:t>学分</w:t>
      </w:r>
    </w:p>
    <w:p w:rsidR="003E72A8" w:rsidRPr="005507DD" w:rsidRDefault="003E72A8" w:rsidP="000501A5">
      <w:pPr>
        <w:spacing w:beforeLines="50"/>
        <w:ind w:firstLineChars="177" w:firstLine="425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（</w:t>
      </w:r>
      <w:r w:rsidRPr="00AD0718">
        <w:rPr>
          <w:rFonts w:eastAsiaTheme="minorEastAsia"/>
          <w:sz w:val="24"/>
          <w:szCs w:val="24"/>
        </w:rPr>
        <w:t>1</w:t>
      </w:r>
      <w:r w:rsidRPr="00AD0718">
        <w:rPr>
          <w:rFonts w:eastAsiaTheme="minorEastAsia" w:hint="eastAsia"/>
          <w:sz w:val="24"/>
          <w:szCs w:val="24"/>
        </w:rPr>
        <w:t>）专业选修课程：</w:t>
      </w:r>
      <w:r w:rsidRPr="005507DD">
        <w:rPr>
          <w:rFonts w:eastAsiaTheme="minorEastAsia"/>
          <w:sz w:val="24"/>
          <w:szCs w:val="24"/>
        </w:rPr>
        <w:t xml:space="preserve"> </w:t>
      </w:r>
      <w:r w:rsidR="00354799" w:rsidRPr="005507DD">
        <w:rPr>
          <w:rFonts w:eastAsiaTheme="minorEastAsia" w:hint="eastAsia"/>
          <w:sz w:val="24"/>
          <w:szCs w:val="24"/>
        </w:rPr>
        <w:t>不少于</w:t>
      </w:r>
      <w:r w:rsidR="00DD039B" w:rsidRPr="005507DD">
        <w:rPr>
          <w:rFonts w:eastAsiaTheme="minorEastAsia" w:hint="eastAsia"/>
          <w:sz w:val="24"/>
          <w:szCs w:val="24"/>
        </w:rPr>
        <w:t>12</w:t>
      </w:r>
      <w:r w:rsidR="00354799" w:rsidRPr="005507DD">
        <w:rPr>
          <w:rFonts w:eastAsiaTheme="minorEastAsia" w:hint="eastAsia"/>
          <w:sz w:val="24"/>
          <w:szCs w:val="24"/>
        </w:rPr>
        <w:t>学分</w:t>
      </w:r>
    </w:p>
    <w:p w:rsidR="003E72A8" w:rsidRPr="005507DD" w:rsidRDefault="003E72A8" w:rsidP="000501A5">
      <w:pPr>
        <w:spacing w:beforeLines="50"/>
        <w:rPr>
          <w:rFonts w:eastAsiaTheme="minorEastAsia"/>
          <w:b/>
          <w:sz w:val="24"/>
          <w:szCs w:val="24"/>
        </w:rPr>
      </w:pPr>
      <w:r w:rsidRPr="005507DD">
        <w:rPr>
          <w:rFonts w:eastAsiaTheme="minorEastAsia" w:hint="eastAsia"/>
          <w:b/>
          <w:sz w:val="24"/>
          <w:szCs w:val="24"/>
        </w:rPr>
        <w:t>语言深度学习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4"/>
        <w:gridCol w:w="1311"/>
        <w:gridCol w:w="3932"/>
        <w:gridCol w:w="1149"/>
        <w:gridCol w:w="818"/>
        <w:gridCol w:w="1370"/>
      </w:tblGrid>
      <w:tr w:rsidR="003E72A8" w:rsidRPr="005507DD" w:rsidTr="00DD039B">
        <w:trPr>
          <w:trHeight w:val="20"/>
          <w:jc w:val="center"/>
        </w:trPr>
        <w:tc>
          <w:tcPr>
            <w:tcW w:w="646" w:type="pct"/>
            <w:vAlign w:val="center"/>
          </w:tcPr>
          <w:p w:rsidR="003E72A8" w:rsidRPr="005507DD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5507DD">
              <w:rPr>
                <w:rFonts w:eastAsiaTheme="minorEastAsia" w:hint="eastAsia"/>
                <w:b/>
                <w:sz w:val="24"/>
                <w:szCs w:val="24"/>
              </w:rPr>
              <w:t>新课号</w:t>
            </w:r>
          </w:p>
        </w:tc>
        <w:tc>
          <w:tcPr>
            <w:tcW w:w="665" w:type="pct"/>
            <w:vAlign w:val="center"/>
          </w:tcPr>
          <w:p w:rsidR="003E72A8" w:rsidRPr="005507DD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b/>
                <w:sz w:val="24"/>
                <w:szCs w:val="24"/>
              </w:rPr>
              <w:t>旧课号</w:t>
            </w:r>
          </w:p>
        </w:tc>
        <w:tc>
          <w:tcPr>
            <w:tcW w:w="1995" w:type="pct"/>
            <w:vAlign w:val="center"/>
          </w:tcPr>
          <w:p w:rsidR="003E72A8" w:rsidRPr="005507DD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5507DD">
              <w:rPr>
                <w:rFonts w:eastAsiaTheme="minorEastAsia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583" w:type="pct"/>
            <w:vAlign w:val="center"/>
          </w:tcPr>
          <w:p w:rsidR="003E72A8" w:rsidRPr="005507DD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5507DD">
              <w:rPr>
                <w:rFonts w:eastAsiaTheme="minorEastAsia" w:hint="eastAsia"/>
                <w:b/>
                <w:sz w:val="24"/>
                <w:szCs w:val="24"/>
              </w:rPr>
              <w:t>周学时</w:t>
            </w:r>
          </w:p>
        </w:tc>
        <w:tc>
          <w:tcPr>
            <w:tcW w:w="415" w:type="pct"/>
            <w:vAlign w:val="center"/>
          </w:tcPr>
          <w:p w:rsidR="003E72A8" w:rsidRPr="005507DD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5507DD">
              <w:rPr>
                <w:rFonts w:eastAsiaTheme="minorEastAsia"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695" w:type="pct"/>
            <w:vAlign w:val="center"/>
          </w:tcPr>
          <w:p w:rsidR="003E72A8" w:rsidRPr="005507DD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5507DD">
              <w:rPr>
                <w:rFonts w:eastAsiaTheme="minorEastAsia" w:hint="eastAsia"/>
                <w:b/>
                <w:sz w:val="24"/>
                <w:szCs w:val="24"/>
              </w:rPr>
              <w:t>开课学期</w:t>
            </w:r>
          </w:p>
        </w:tc>
      </w:tr>
      <w:tr w:rsidR="00DD039B" w:rsidRPr="005507DD" w:rsidTr="00DD039B">
        <w:trPr>
          <w:trHeight w:val="20"/>
          <w:jc w:val="center"/>
        </w:trPr>
        <w:tc>
          <w:tcPr>
            <w:tcW w:w="646" w:type="pct"/>
            <w:vAlign w:val="center"/>
          </w:tcPr>
          <w:p w:rsidR="00DD039B" w:rsidRPr="005507DD" w:rsidRDefault="00DD039B" w:rsidP="00DD039B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DD039B" w:rsidRPr="005507DD" w:rsidRDefault="001B266A" w:rsidP="00DD039B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03730720</w:t>
            </w:r>
          </w:p>
        </w:tc>
        <w:tc>
          <w:tcPr>
            <w:tcW w:w="1995" w:type="pct"/>
            <w:vAlign w:val="center"/>
          </w:tcPr>
          <w:p w:rsidR="00DD039B" w:rsidRPr="005507DD" w:rsidRDefault="001B266A" w:rsidP="00DD039B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普通语言学概论</w:t>
            </w:r>
            <w:r w:rsidRPr="005507DD">
              <w:rPr>
                <w:rFonts w:eastAsiaTheme="minorEastAsia" w:hint="eastAsia"/>
                <w:sz w:val="24"/>
                <w:szCs w:val="24"/>
              </w:rPr>
              <w:t>#</w:t>
            </w:r>
          </w:p>
        </w:tc>
        <w:tc>
          <w:tcPr>
            <w:tcW w:w="583" w:type="pct"/>
            <w:vAlign w:val="center"/>
          </w:tcPr>
          <w:p w:rsidR="00DD039B" w:rsidRPr="005507DD" w:rsidRDefault="001B266A" w:rsidP="00DD039B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DD039B" w:rsidRPr="005507DD" w:rsidRDefault="001B266A" w:rsidP="00DD039B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DD039B" w:rsidRPr="005507DD" w:rsidRDefault="001B266A" w:rsidP="00DD039B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一上</w:t>
            </w:r>
          </w:p>
        </w:tc>
      </w:tr>
      <w:tr w:rsidR="003E72A8" w:rsidRPr="005507DD" w:rsidTr="00DD039B">
        <w:trPr>
          <w:trHeight w:val="20"/>
          <w:jc w:val="center"/>
        </w:trPr>
        <w:tc>
          <w:tcPr>
            <w:tcW w:w="646" w:type="pct"/>
            <w:vAlign w:val="center"/>
          </w:tcPr>
          <w:p w:rsidR="00DD039B" w:rsidRPr="005507DD" w:rsidRDefault="00DD039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03730620</w:t>
            </w:r>
          </w:p>
        </w:tc>
        <w:tc>
          <w:tcPr>
            <w:tcW w:w="19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俄</w:t>
            </w:r>
            <w:r w:rsidRPr="005507DD">
              <w:rPr>
                <w:rFonts w:eastAsiaTheme="minorEastAsia" w:hint="eastAsia"/>
                <w:sz w:val="24"/>
                <w:szCs w:val="24"/>
              </w:rPr>
              <w:t>语快速阅读</w:t>
            </w:r>
          </w:p>
        </w:tc>
        <w:tc>
          <w:tcPr>
            <w:tcW w:w="583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二上</w:t>
            </w:r>
          </w:p>
        </w:tc>
      </w:tr>
      <w:tr w:rsidR="003E72A8" w:rsidRPr="005507DD" w:rsidTr="00DD039B">
        <w:trPr>
          <w:trHeight w:val="20"/>
          <w:jc w:val="center"/>
        </w:trPr>
        <w:tc>
          <w:tcPr>
            <w:tcW w:w="646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03730120</w:t>
            </w:r>
          </w:p>
        </w:tc>
        <w:tc>
          <w:tcPr>
            <w:tcW w:w="19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俄语功能语法学</w:t>
            </w:r>
            <w:r w:rsidR="001B266A" w:rsidRPr="005507DD">
              <w:rPr>
                <w:rFonts w:eastAsiaTheme="minorEastAsia" w:hint="eastAsia"/>
                <w:sz w:val="24"/>
                <w:szCs w:val="24"/>
              </w:rPr>
              <w:t>#</w:t>
            </w:r>
          </w:p>
        </w:tc>
        <w:tc>
          <w:tcPr>
            <w:tcW w:w="583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41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6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三上</w:t>
            </w:r>
          </w:p>
        </w:tc>
      </w:tr>
      <w:tr w:rsidR="003E72A8" w:rsidRPr="005507DD" w:rsidTr="00DD039B">
        <w:trPr>
          <w:trHeight w:val="20"/>
          <w:jc w:val="center"/>
        </w:trPr>
        <w:tc>
          <w:tcPr>
            <w:tcW w:w="646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03730140</w:t>
            </w:r>
          </w:p>
        </w:tc>
        <w:tc>
          <w:tcPr>
            <w:tcW w:w="19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俄语应用文</w:t>
            </w:r>
          </w:p>
        </w:tc>
        <w:tc>
          <w:tcPr>
            <w:tcW w:w="583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三上</w:t>
            </w:r>
          </w:p>
        </w:tc>
      </w:tr>
      <w:tr w:rsidR="003E72A8" w:rsidRPr="005507DD" w:rsidTr="00DD039B">
        <w:trPr>
          <w:trHeight w:val="20"/>
          <w:jc w:val="center"/>
        </w:trPr>
        <w:tc>
          <w:tcPr>
            <w:tcW w:w="646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03730552</w:t>
            </w:r>
          </w:p>
        </w:tc>
        <w:tc>
          <w:tcPr>
            <w:tcW w:w="19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俄译汉教程（下）</w:t>
            </w:r>
            <w:r w:rsidR="001B266A" w:rsidRPr="005507DD">
              <w:rPr>
                <w:rFonts w:eastAsiaTheme="minorEastAsia" w:hint="eastAsia"/>
                <w:sz w:val="24"/>
                <w:szCs w:val="24"/>
              </w:rPr>
              <w:t>#</w:t>
            </w:r>
          </w:p>
        </w:tc>
        <w:tc>
          <w:tcPr>
            <w:tcW w:w="583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三下</w:t>
            </w:r>
          </w:p>
        </w:tc>
      </w:tr>
    </w:tbl>
    <w:p w:rsidR="003E72A8" w:rsidRPr="005507DD" w:rsidRDefault="003E72A8" w:rsidP="000501A5">
      <w:pPr>
        <w:spacing w:beforeLines="50" w:after="0"/>
        <w:rPr>
          <w:rFonts w:eastAsiaTheme="minorEastAsia"/>
          <w:b/>
          <w:sz w:val="24"/>
          <w:szCs w:val="24"/>
        </w:rPr>
      </w:pPr>
      <w:r w:rsidRPr="005507DD">
        <w:rPr>
          <w:rFonts w:eastAsiaTheme="minorEastAsia" w:hint="eastAsia"/>
          <w:b/>
          <w:sz w:val="24"/>
          <w:szCs w:val="24"/>
        </w:rPr>
        <w:t>文学与文化深度学习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4"/>
        <w:gridCol w:w="1311"/>
        <w:gridCol w:w="3932"/>
        <w:gridCol w:w="1149"/>
        <w:gridCol w:w="818"/>
        <w:gridCol w:w="1370"/>
      </w:tblGrid>
      <w:tr w:rsidR="003E72A8" w:rsidRPr="005507DD" w:rsidTr="006723EB">
        <w:trPr>
          <w:trHeight w:val="20"/>
          <w:jc w:val="center"/>
        </w:trPr>
        <w:tc>
          <w:tcPr>
            <w:tcW w:w="646" w:type="pct"/>
            <w:vAlign w:val="center"/>
          </w:tcPr>
          <w:p w:rsidR="003E72A8" w:rsidRPr="005507DD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5507DD">
              <w:rPr>
                <w:rFonts w:eastAsiaTheme="minorEastAsia" w:hint="eastAsia"/>
                <w:b/>
                <w:sz w:val="24"/>
                <w:szCs w:val="24"/>
              </w:rPr>
              <w:t>新课号</w:t>
            </w:r>
          </w:p>
        </w:tc>
        <w:tc>
          <w:tcPr>
            <w:tcW w:w="665" w:type="pct"/>
            <w:vAlign w:val="center"/>
          </w:tcPr>
          <w:p w:rsidR="003E72A8" w:rsidRPr="005507DD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b/>
                <w:sz w:val="24"/>
                <w:szCs w:val="24"/>
              </w:rPr>
              <w:t>旧课号</w:t>
            </w:r>
          </w:p>
        </w:tc>
        <w:tc>
          <w:tcPr>
            <w:tcW w:w="1995" w:type="pct"/>
            <w:vAlign w:val="center"/>
          </w:tcPr>
          <w:p w:rsidR="003E72A8" w:rsidRPr="005507DD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5507DD">
              <w:rPr>
                <w:rFonts w:eastAsiaTheme="minorEastAsia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583" w:type="pct"/>
            <w:vAlign w:val="center"/>
          </w:tcPr>
          <w:p w:rsidR="003E72A8" w:rsidRPr="005507DD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5507DD">
              <w:rPr>
                <w:rFonts w:eastAsiaTheme="minorEastAsia" w:hint="eastAsia"/>
                <w:b/>
                <w:sz w:val="24"/>
                <w:szCs w:val="24"/>
              </w:rPr>
              <w:t>周学时</w:t>
            </w:r>
          </w:p>
        </w:tc>
        <w:tc>
          <w:tcPr>
            <w:tcW w:w="415" w:type="pct"/>
            <w:vAlign w:val="center"/>
          </w:tcPr>
          <w:p w:rsidR="003E72A8" w:rsidRPr="005507DD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5507DD">
              <w:rPr>
                <w:rFonts w:eastAsiaTheme="minorEastAsia"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695" w:type="pct"/>
            <w:vAlign w:val="center"/>
          </w:tcPr>
          <w:p w:rsidR="003E72A8" w:rsidRPr="005507DD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5507DD">
              <w:rPr>
                <w:rFonts w:eastAsiaTheme="minorEastAsia" w:hint="eastAsia"/>
                <w:b/>
                <w:sz w:val="24"/>
                <w:szCs w:val="24"/>
              </w:rPr>
              <w:t>开课学期</w:t>
            </w:r>
          </w:p>
        </w:tc>
      </w:tr>
      <w:tr w:rsidR="003E72A8" w:rsidRPr="005507DD" w:rsidTr="006723EB">
        <w:trPr>
          <w:trHeight w:val="20"/>
          <w:jc w:val="center"/>
        </w:trPr>
        <w:tc>
          <w:tcPr>
            <w:tcW w:w="646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03730739</w:t>
            </w:r>
          </w:p>
        </w:tc>
        <w:tc>
          <w:tcPr>
            <w:tcW w:w="19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文学理论基础</w:t>
            </w:r>
            <w:r w:rsidR="001B266A" w:rsidRPr="005507DD">
              <w:rPr>
                <w:rFonts w:eastAsiaTheme="minorEastAsia" w:hint="eastAsia"/>
                <w:sz w:val="24"/>
                <w:szCs w:val="24"/>
              </w:rPr>
              <w:t>#</w:t>
            </w:r>
          </w:p>
        </w:tc>
        <w:tc>
          <w:tcPr>
            <w:tcW w:w="583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一下</w:t>
            </w:r>
          </w:p>
        </w:tc>
      </w:tr>
      <w:tr w:rsidR="003E72A8" w:rsidRPr="005507DD" w:rsidTr="006723EB">
        <w:trPr>
          <w:trHeight w:val="20"/>
          <w:jc w:val="center"/>
        </w:trPr>
        <w:tc>
          <w:tcPr>
            <w:tcW w:w="646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03730170</w:t>
            </w:r>
          </w:p>
        </w:tc>
        <w:tc>
          <w:tcPr>
            <w:tcW w:w="19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俄苏诗歌</w:t>
            </w:r>
          </w:p>
        </w:tc>
        <w:tc>
          <w:tcPr>
            <w:tcW w:w="583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三下</w:t>
            </w:r>
          </w:p>
        </w:tc>
      </w:tr>
      <w:tr w:rsidR="003E72A8" w:rsidRPr="005507DD" w:rsidTr="006723EB">
        <w:trPr>
          <w:trHeight w:val="20"/>
          <w:jc w:val="center"/>
        </w:trPr>
        <w:tc>
          <w:tcPr>
            <w:tcW w:w="646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03730680</w:t>
            </w:r>
          </w:p>
        </w:tc>
        <w:tc>
          <w:tcPr>
            <w:tcW w:w="19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俄罗斯民间文学</w:t>
            </w:r>
          </w:p>
        </w:tc>
        <w:tc>
          <w:tcPr>
            <w:tcW w:w="583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四上</w:t>
            </w:r>
          </w:p>
        </w:tc>
      </w:tr>
      <w:tr w:rsidR="003E72A8" w:rsidRPr="005507DD" w:rsidTr="006723EB">
        <w:trPr>
          <w:trHeight w:val="20"/>
          <w:jc w:val="center"/>
        </w:trPr>
        <w:tc>
          <w:tcPr>
            <w:tcW w:w="646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03730660</w:t>
            </w:r>
          </w:p>
        </w:tc>
        <w:tc>
          <w:tcPr>
            <w:tcW w:w="19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中俄文学比较</w:t>
            </w:r>
            <w:r w:rsidR="001B266A" w:rsidRPr="005507DD">
              <w:rPr>
                <w:rFonts w:eastAsiaTheme="minorEastAsia" w:hint="eastAsia"/>
                <w:sz w:val="24"/>
                <w:szCs w:val="24"/>
              </w:rPr>
              <w:t>#</w:t>
            </w:r>
          </w:p>
        </w:tc>
        <w:tc>
          <w:tcPr>
            <w:tcW w:w="583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四上</w:t>
            </w:r>
          </w:p>
        </w:tc>
      </w:tr>
      <w:tr w:rsidR="003E72A8" w:rsidRPr="005507DD" w:rsidTr="006723EB">
        <w:trPr>
          <w:trHeight w:val="20"/>
          <w:jc w:val="center"/>
        </w:trPr>
        <w:tc>
          <w:tcPr>
            <w:tcW w:w="646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03730780</w:t>
            </w:r>
          </w:p>
        </w:tc>
        <w:tc>
          <w:tcPr>
            <w:tcW w:w="19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俄罗斯社会与文化系列讲座</w:t>
            </w:r>
          </w:p>
        </w:tc>
        <w:tc>
          <w:tcPr>
            <w:tcW w:w="583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一下</w:t>
            </w:r>
          </w:p>
        </w:tc>
      </w:tr>
      <w:tr w:rsidR="003E72A8" w:rsidRPr="005507DD" w:rsidTr="006723EB">
        <w:trPr>
          <w:trHeight w:val="20"/>
          <w:jc w:val="center"/>
        </w:trPr>
        <w:tc>
          <w:tcPr>
            <w:tcW w:w="646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03730850</w:t>
            </w:r>
          </w:p>
        </w:tc>
        <w:tc>
          <w:tcPr>
            <w:tcW w:w="19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俄罗斯的信仰与文化（上）</w:t>
            </w:r>
            <w:r w:rsidR="001B266A" w:rsidRPr="005507DD">
              <w:rPr>
                <w:rFonts w:eastAsiaTheme="minorEastAsia" w:hint="eastAsia"/>
                <w:sz w:val="24"/>
                <w:szCs w:val="24"/>
              </w:rPr>
              <w:t>#</w:t>
            </w:r>
          </w:p>
        </w:tc>
        <w:tc>
          <w:tcPr>
            <w:tcW w:w="583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二上</w:t>
            </w:r>
          </w:p>
        </w:tc>
      </w:tr>
      <w:tr w:rsidR="003E72A8" w:rsidRPr="005507DD" w:rsidTr="006723EB">
        <w:trPr>
          <w:trHeight w:val="20"/>
          <w:jc w:val="center"/>
        </w:trPr>
        <w:tc>
          <w:tcPr>
            <w:tcW w:w="646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0373085</w:t>
            </w:r>
            <w:r w:rsidRPr="005507DD">
              <w:rPr>
                <w:rFonts w:eastAsiaTheme="minorEastAsia" w:hint="eastAsia"/>
                <w:sz w:val="24"/>
                <w:szCs w:val="24"/>
              </w:rPr>
              <w:t>2</w:t>
            </w:r>
          </w:p>
        </w:tc>
        <w:tc>
          <w:tcPr>
            <w:tcW w:w="19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俄罗斯的信仰与文化（下）</w:t>
            </w:r>
            <w:r w:rsidR="001B266A" w:rsidRPr="005507DD">
              <w:rPr>
                <w:rFonts w:eastAsiaTheme="minorEastAsia" w:hint="eastAsia"/>
                <w:sz w:val="24"/>
                <w:szCs w:val="24"/>
              </w:rPr>
              <w:t>#</w:t>
            </w:r>
          </w:p>
        </w:tc>
        <w:tc>
          <w:tcPr>
            <w:tcW w:w="583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二下</w:t>
            </w:r>
          </w:p>
        </w:tc>
      </w:tr>
      <w:tr w:rsidR="003E72A8" w:rsidRPr="005507DD" w:rsidTr="006723EB">
        <w:trPr>
          <w:trHeight w:val="20"/>
          <w:jc w:val="center"/>
        </w:trPr>
        <w:tc>
          <w:tcPr>
            <w:tcW w:w="646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03730591</w:t>
            </w:r>
          </w:p>
        </w:tc>
        <w:tc>
          <w:tcPr>
            <w:tcW w:w="19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俄罗斯民俗民情（上）</w:t>
            </w:r>
          </w:p>
        </w:tc>
        <w:tc>
          <w:tcPr>
            <w:tcW w:w="583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二上</w:t>
            </w:r>
          </w:p>
        </w:tc>
      </w:tr>
      <w:tr w:rsidR="003E72A8" w:rsidRPr="005507DD" w:rsidTr="006723EB">
        <w:trPr>
          <w:trHeight w:val="20"/>
          <w:jc w:val="center"/>
        </w:trPr>
        <w:tc>
          <w:tcPr>
            <w:tcW w:w="646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03730592</w:t>
            </w:r>
          </w:p>
        </w:tc>
        <w:tc>
          <w:tcPr>
            <w:tcW w:w="19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俄罗斯民俗民情（下）</w:t>
            </w:r>
          </w:p>
        </w:tc>
        <w:tc>
          <w:tcPr>
            <w:tcW w:w="583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二下</w:t>
            </w:r>
          </w:p>
        </w:tc>
      </w:tr>
      <w:tr w:rsidR="003E72A8" w:rsidRPr="005507DD" w:rsidTr="006723EB">
        <w:trPr>
          <w:trHeight w:val="20"/>
          <w:jc w:val="center"/>
        </w:trPr>
        <w:tc>
          <w:tcPr>
            <w:tcW w:w="646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03730699</w:t>
            </w:r>
          </w:p>
        </w:tc>
        <w:tc>
          <w:tcPr>
            <w:tcW w:w="19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俄罗斯文学与音乐</w:t>
            </w:r>
          </w:p>
        </w:tc>
        <w:tc>
          <w:tcPr>
            <w:tcW w:w="583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二下</w:t>
            </w:r>
          </w:p>
        </w:tc>
      </w:tr>
      <w:tr w:rsidR="003E72A8" w:rsidRPr="005507DD" w:rsidTr="006723EB">
        <w:trPr>
          <w:trHeight w:val="20"/>
          <w:jc w:val="center"/>
        </w:trPr>
        <w:tc>
          <w:tcPr>
            <w:tcW w:w="646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03730329</w:t>
            </w:r>
          </w:p>
        </w:tc>
        <w:tc>
          <w:tcPr>
            <w:tcW w:w="19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俄苏电影赏析</w:t>
            </w:r>
          </w:p>
        </w:tc>
        <w:tc>
          <w:tcPr>
            <w:tcW w:w="583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三上</w:t>
            </w:r>
          </w:p>
        </w:tc>
      </w:tr>
      <w:tr w:rsidR="006723EB" w:rsidRPr="005507DD" w:rsidTr="006723EB">
        <w:trPr>
          <w:trHeight w:val="20"/>
          <w:jc w:val="center"/>
        </w:trPr>
        <w:tc>
          <w:tcPr>
            <w:tcW w:w="646" w:type="pct"/>
            <w:vAlign w:val="center"/>
          </w:tcPr>
          <w:p w:rsidR="006723EB" w:rsidRPr="005507DD" w:rsidRDefault="006723EB" w:rsidP="00DD039B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新开课</w:t>
            </w:r>
          </w:p>
        </w:tc>
        <w:tc>
          <w:tcPr>
            <w:tcW w:w="665" w:type="pct"/>
            <w:vAlign w:val="center"/>
          </w:tcPr>
          <w:p w:rsidR="006723EB" w:rsidRPr="005507DD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95" w:type="pct"/>
            <w:vAlign w:val="center"/>
          </w:tcPr>
          <w:p w:rsidR="006723EB" w:rsidRPr="005507DD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环俄国国家语言与文化</w:t>
            </w:r>
          </w:p>
        </w:tc>
        <w:tc>
          <w:tcPr>
            <w:tcW w:w="583" w:type="pct"/>
            <w:vAlign w:val="center"/>
          </w:tcPr>
          <w:p w:rsidR="006723EB" w:rsidRPr="005507DD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6723EB" w:rsidRPr="005507DD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6723EB" w:rsidRPr="005507DD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四上</w:t>
            </w:r>
          </w:p>
        </w:tc>
      </w:tr>
      <w:tr w:rsidR="006723EB" w:rsidRPr="005507DD" w:rsidTr="006723EB">
        <w:trPr>
          <w:trHeight w:val="20"/>
          <w:jc w:val="center"/>
        </w:trPr>
        <w:tc>
          <w:tcPr>
            <w:tcW w:w="646" w:type="pct"/>
            <w:vAlign w:val="center"/>
          </w:tcPr>
          <w:p w:rsidR="006723EB" w:rsidRPr="005507DD" w:rsidRDefault="00510F55" w:rsidP="00DD039B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03730131</w:t>
            </w:r>
          </w:p>
        </w:tc>
        <w:tc>
          <w:tcPr>
            <w:tcW w:w="665" w:type="pct"/>
            <w:vAlign w:val="center"/>
          </w:tcPr>
          <w:p w:rsidR="006723EB" w:rsidRPr="005507DD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95" w:type="pct"/>
            <w:vAlign w:val="center"/>
          </w:tcPr>
          <w:p w:rsidR="006723EB" w:rsidRPr="005507DD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*</w:t>
            </w:r>
            <w:r w:rsidRPr="005507DD">
              <w:rPr>
                <w:rFonts w:eastAsiaTheme="minorEastAsia" w:hint="eastAsia"/>
                <w:sz w:val="24"/>
                <w:szCs w:val="24"/>
              </w:rPr>
              <w:t>俄国戏剧与实践</w:t>
            </w:r>
          </w:p>
        </w:tc>
        <w:tc>
          <w:tcPr>
            <w:tcW w:w="583" w:type="pct"/>
            <w:vAlign w:val="center"/>
          </w:tcPr>
          <w:p w:rsidR="006723EB" w:rsidRPr="005507DD" w:rsidRDefault="002E3330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6723EB" w:rsidRPr="005507DD" w:rsidRDefault="002E3330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6723EB" w:rsidRPr="005507DD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全年</w:t>
            </w:r>
          </w:p>
        </w:tc>
      </w:tr>
    </w:tbl>
    <w:p w:rsidR="003E72A8" w:rsidRPr="005507DD" w:rsidRDefault="003E72A8" w:rsidP="000501A5">
      <w:pPr>
        <w:spacing w:beforeLines="50" w:after="0"/>
        <w:ind w:firstLineChars="177" w:firstLine="425"/>
        <w:rPr>
          <w:rFonts w:eastAsiaTheme="minorEastAsia"/>
          <w:sz w:val="24"/>
          <w:szCs w:val="24"/>
        </w:rPr>
      </w:pPr>
      <w:r w:rsidRPr="005507DD">
        <w:rPr>
          <w:rFonts w:eastAsiaTheme="minorEastAsia"/>
          <w:sz w:val="24"/>
          <w:szCs w:val="24"/>
        </w:rPr>
        <w:t>*</w:t>
      </w:r>
      <w:r w:rsidRPr="005507DD">
        <w:rPr>
          <w:rFonts w:eastAsiaTheme="minorEastAsia" w:hint="eastAsia"/>
          <w:sz w:val="24"/>
          <w:szCs w:val="24"/>
        </w:rPr>
        <w:t>俄国戏剧与实践每年开设，各年级均可参加，</w:t>
      </w:r>
      <w:r w:rsidR="002E3330" w:rsidRPr="005507DD">
        <w:rPr>
          <w:rFonts w:eastAsiaTheme="minorEastAsia" w:hint="eastAsia"/>
          <w:sz w:val="24"/>
          <w:szCs w:val="24"/>
        </w:rPr>
        <w:t>次数不限，只计算一次学分</w:t>
      </w:r>
      <w:r w:rsidRPr="005507DD">
        <w:rPr>
          <w:rFonts w:eastAsiaTheme="minorEastAsia" w:hint="eastAsia"/>
          <w:sz w:val="24"/>
          <w:szCs w:val="24"/>
        </w:rPr>
        <w:t>。</w:t>
      </w:r>
    </w:p>
    <w:p w:rsidR="00496791" w:rsidRPr="005507DD" w:rsidRDefault="00496791" w:rsidP="000501A5">
      <w:pPr>
        <w:spacing w:beforeLines="50" w:after="0"/>
        <w:ind w:firstLineChars="177" w:firstLine="425"/>
        <w:rPr>
          <w:rFonts w:eastAsiaTheme="minorEastAsia"/>
          <w:sz w:val="24"/>
          <w:szCs w:val="24"/>
        </w:rPr>
      </w:pPr>
      <w:r w:rsidRPr="005507DD">
        <w:rPr>
          <w:rFonts w:eastAsiaTheme="minorEastAsia" w:hint="eastAsia"/>
          <w:sz w:val="24"/>
          <w:szCs w:val="24"/>
        </w:rPr>
        <w:t>#</w:t>
      </w:r>
      <w:r w:rsidRPr="005507DD">
        <w:rPr>
          <w:rFonts w:eastAsiaTheme="minorEastAsia" w:hint="eastAsia"/>
          <w:sz w:val="24"/>
          <w:szCs w:val="24"/>
        </w:rPr>
        <w:t>欲取得荣誉学位所应修课程</w:t>
      </w:r>
    </w:p>
    <w:p w:rsidR="003E72A8" w:rsidRPr="005507DD" w:rsidRDefault="003E72A8" w:rsidP="000501A5">
      <w:pPr>
        <w:spacing w:beforeLines="50"/>
        <w:ind w:rightChars="-159" w:right="-350"/>
        <w:rPr>
          <w:rFonts w:eastAsiaTheme="minorEastAsia"/>
          <w:sz w:val="24"/>
          <w:szCs w:val="24"/>
        </w:rPr>
      </w:pPr>
      <w:r w:rsidRPr="005507DD">
        <w:rPr>
          <w:rFonts w:eastAsiaTheme="minorEastAsia" w:hint="eastAsia"/>
          <w:sz w:val="24"/>
          <w:szCs w:val="24"/>
        </w:rPr>
        <w:t xml:space="preserve">(2) </w:t>
      </w:r>
      <w:r w:rsidRPr="005507DD">
        <w:rPr>
          <w:rFonts w:eastAsiaTheme="minorEastAsia" w:hint="eastAsia"/>
          <w:sz w:val="24"/>
          <w:szCs w:val="24"/>
        </w:rPr>
        <w:t>通选课</w:t>
      </w:r>
      <w:r w:rsidRPr="005507DD">
        <w:rPr>
          <w:rFonts w:eastAsiaTheme="minorEastAsia" w:hint="eastAsia"/>
          <w:sz w:val="24"/>
          <w:szCs w:val="24"/>
        </w:rPr>
        <w:t xml:space="preserve"> 12</w:t>
      </w:r>
      <w:r w:rsidRPr="005507DD">
        <w:rPr>
          <w:rFonts w:eastAsiaTheme="minorEastAsia" w:hint="eastAsia"/>
          <w:sz w:val="24"/>
          <w:szCs w:val="24"/>
        </w:rPr>
        <w:t>分</w:t>
      </w:r>
    </w:p>
    <w:p w:rsidR="003E72A8" w:rsidRPr="005507DD" w:rsidRDefault="003E72A8" w:rsidP="003E72A8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5507DD">
        <w:rPr>
          <w:rFonts w:ascii="宋体" w:hAnsi="宋体" w:cs="宋体" w:hint="eastAsia"/>
          <w:sz w:val="24"/>
          <w:szCs w:val="21"/>
        </w:rPr>
        <w:t>A．数学与自然科学类 </w:t>
      </w:r>
    </w:p>
    <w:p w:rsidR="003E72A8" w:rsidRPr="005507DD" w:rsidRDefault="003E72A8" w:rsidP="003E72A8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5507DD">
        <w:rPr>
          <w:rFonts w:ascii="宋体" w:hAnsi="宋体" w:cs="宋体" w:hint="eastAsia"/>
          <w:sz w:val="24"/>
          <w:szCs w:val="21"/>
        </w:rPr>
        <w:t>B．社会科学类：至少2学分</w:t>
      </w:r>
    </w:p>
    <w:p w:rsidR="003E72A8" w:rsidRPr="005507DD" w:rsidRDefault="003E72A8" w:rsidP="003E72A8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5507DD">
        <w:rPr>
          <w:rFonts w:ascii="宋体" w:hAnsi="宋体" w:cs="宋体" w:hint="eastAsia"/>
          <w:sz w:val="24"/>
          <w:szCs w:val="21"/>
        </w:rPr>
        <w:t>C．哲学与心理学类：至少2学分（可用哲学系和心理学系开设的</w:t>
      </w:r>
      <w:r w:rsidRPr="005507DD">
        <w:rPr>
          <w:rFonts w:ascii="宋体" w:hAnsi="宋体" w:cs="宋体"/>
          <w:sz w:val="24"/>
          <w:szCs w:val="21"/>
        </w:rPr>
        <w:t>学科基础课程</w:t>
      </w:r>
      <w:r w:rsidRPr="005507DD">
        <w:rPr>
          <w:rFonts w:ascii="宋体" w:hAnsi="宋体" w:cs="宋体" w:hint="eastAsia"/>
          <w:sz w:val="24"/>
          <w:szCs w:val="21"/>
        </w:rPr>
        <w:t>&lt;附表2&gt;</w:t>
      </w:r>
      <w:r w:rsidRPr="005507DD">
        <w:rPr>
          <w:rFonts w:ascii="宋体" w:hAnsi="宋体" w:cs="宋体"/>
          <w:sz w:val="24"/>
          <w:szCs w:val="21"/>
        </w:rPr>
        <w:t>抵免</w:t>
      </w:r>
      <w:r w:rsidRPr="005507DD">
        <w:rPr>
          <w:rFonts w:ascii="宋体" w:hAnsi="宋体" w:cs="宋体" w:hint="eastAsia"/>
          <w:sz w:val="24"/>
          <w:szCs w:val="21"/>
        </w:rPr>
        <w:t>）</w:t>
      </w:r>
    </w:p>
    <w:p w:rsidR="003E72A8" w:rsidRPr="005507DD" w:rsidRDefault="003E72A8" w:rsidP="003E72A8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5507DD">
        <w:rPr>
          <w:rFonts w:ascii="宋体" w:hAnsi="宋体" w:cs="宋体" w:hint="eastAsia"/>
          <w:sz w:val="24"/>
          <w:szCs w:val="21"/>
        </w:rPr>
        <w:t>D．历史学类：至少2学分（可用历史系、考古文博学院开设</w:t>
      </w:r>
      <w:r w:rsidRPr="005507DD">
        <w:rPr>
          <w:rFonts w:ascii="宋体" w:hAnsi="宋体" w:cs="宋体"/>
          <w:sz w:val="24"/>
          <w:szCs w:val="21"/>
        </w:rPr>
        <w:t>的学科基础课程</w:t>
      </w:r>
      <w:r w:rsidRPr="005507DD">
        <w:rPr>
          <w:rFonts w:ascii="宋体" w:hAnsi="宋体" w:cs="宋体" w:hint="eastAsia"/>
          <w:sz w:val="24"/>
          <w:szCs w:val="21"/>
        </w:rPr>
        <w:t>&lt;附表2&gt;</w:t>
      </w:r>
      <w:r w:rsidRPr="005507DD">
        <w:rPr>
          <w:rFonts w:ascii="宋体" w:hAnsi="宋体" w:cs="宋体"/>
          <w:sz w:val="24"/>
          <w:szCs w:val="21"/>
        </w:rPr>
        <w:t>抵免</w:t>
      </w:r>
      <w:r w:rsidRPr="005507DD">
        <w:rPr>
          <w:rFonts w:ascii="宋体" w:hAnsi="宋体" w:cs="宋体" w:hint="eastAsia"/>
          <w:sz w:val="24"/>
          <w:szCs w:val="21"/>
        </w:rPr>
        <w:t>）</w:t>
      </w:r>
    </w:p>
    <w:p w:rsidR="003E72A8" w:rsidRPr="005507DD" w:rsidRDefault="003E72A8" w:rsidP="003E72A8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5507DD">
        <w:rPr>
          <w:rFonts w:ascii="宋体" w:hAnsi="宋体" w:cs="宋体" w:hint="eastAsia"/>
          <w:sz w:val="24"/>
          <w:szCs w:val="21"/>
        </w:rPr>
        <w:t>E．语言学、文学、艺术与美育类：至少2学分，至少一门是艺术与美育类课程</w:t>
      </w:r>
    </w:p>
    <w:p w:rsidR="003E72A8" w:rsidRPr="005507DD" w:rsidRDefault="003E72A8" w:rsidP="003E72A8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5507DD">
        <w:rPr>
          <w:rFonts w:ascii="宋体" w:hAnsi="宋体" w:cs="宋体" w:hint="eastAsia"/>
          <w:sz w:val="24"/>
          <w:szCs w:val="21"/>
        </w:rPr>
        <w:t>F．社会可持续发展类 </w:t>
      </w:r>
    </w:p>
    <w:p w:rsidR="003E72A8" w:rsidRPr="005507DD" w:rsidRDefault="003E72A8" w:rsidP="000501A5">
      <w:pPr>
        <w:pStyle w:val="a6"/>
        <w:spacing w:beforeLines="50"/>
        <w:ind w:left="720" w:rightChars="-159" w:right="-350" w:firstLineChars="0" w:firstLine="0"/>
        <w:rPr>
          <w:rFonts w:ascii="宋体" w:hAnsi="宋体" w:cs="宋体"/>
          <w:sz w:val="24"/>
          <w:szCs w:val="21"/>
        </w:rPr>
      </w:pPr>
      <w:r w:rsidRPr="005507DD">
        <w:rPr>
          <w:rFonts w:ascii="宋体" w:hAnsi="宋体" w:cs="宋体" w:hint="eastAsia"/>
          <w:sz w:val="24"/>
          <w:szCs w:val="21"/>
        </w:rPr>
        <w:t>其中，A类和F类相加：至少4学分</w:t>
      </w:r>
    </w:p>
    <w:p w:rsidR="003E72A8" w:rsidRPr="005507DD" w:rsidRDefault="003E72A8" w:rsidP="000501A5">
      <w:pPr>
        <w:spacing w:beforeLines="50"/>
        <w:rPr>
          <w:rFonts w:eastAsiaTheme="minorEastAsia"/>
          <w:sz w:val="24"/>
          <w:szCs w:val="24"/>
        </w:rPr>
      </w:pPr>
      <w:r w:rsidRPr="005507DD">
        <w:rPr>
          <w:rFonts w:eastAsiaTheme="minorEastAsia"/>
          <w:b/>
          <w:sz w:val="24"/>
          <w:szCs w:val="24"/>
        </w:rPr>
        <w:t>5</w:t>
      </w:r>
      <w:r w:rsidRPr="005507DD">
        <w:rPr>
          <w:rFonts w:eastAsiaTheme="minorEastAsia" w:hint="eastAsia"/>
          <w:b/>
          <w:sz w:val="24"/>
          <w:szCs w:val="24"/>
        </w:rPr>
        <w:t>、</w:t>
      </w:r>
      <w:r w:rsidRPr="005507DD">
        <w:rPr>
          <w:rFonts w:eastAsiaTheme="minorEastAsia"/>
          <w:b/>
          <w:sz w:val="24"/>
          <w:szCs w:val="24"/>
        </w:rPr>
        <w:t>毕业论文：不计学分，但为毕业必要条件</w:t>
      </w:r>
    </w:p>
    <w:p w:rsidR="003E72A8" w:rsidRPr="005507DD" w:rsidRDefault="003E72A8" w:rsidP="000501A5">
      <w:pPr>
        <w:spacing w:beforeLines="50"/>
        <w:rPr>
          <w:rFonts w:eastAsiaTheme="minorEastAsia"/>
          <w:sz w:val="24"/>
          <w:szCs w:val="24"/>
        </w:rPr>
      </w:pPr>
      <w:r w:rsidRPr="005507DD">
        <w:rPr>
          <w:rFonts w:eastAsiaTheme="minorEastAsia"/>
          <w:b/>
          <w:sz w:val="24"/>
          <w:szCs w:val="24"/>
        </w:rPr>
        <w:tab/>
      </w:r>
      <w:r w:rsidRPr="005507DD">
        <w:rPr>
          <w:rFonts w:eastAsiaTheme="minorEastAsia" w:hint="eastAsia"/>
          <w:sz w:val="24"/>
          <w:szCs w:val="24"/>
        </w:rPr>
        <w:t>学生应该在三年级下学期完成学年论文，不计学分；本科毕业前完成毕业论文，不计学分。</w:t>
      </w:r>
    </w:p>
    <w:p w:rsidR="002E3330" w:rsidRPr="005507DD" w:rsidRDefault="005507DD" w:rsidP="002E3330">
      <w:pPr>
        <w:spacing w:line="220" w:lineRule="atLeast"/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>6</w:t>
      </w:r>
      <w:r w:rsidR="00496791" w:rsidRPr="005507DD">
        <w:rPr>
          <w:rFonts w:eastAsiaTheme="minorEastAsia" w:hint="eastAsia"/>
          <w:sz w:val="24"/>
          <w:szCs w:val="24"/>
        </w:rPr>
        <w:t>、</w:t>
      </w:r>
      <w:r w:rsidR="00496791" w:rsidRPr="005507DD">
        <w:rPr>
          <w:rFonts w:eastAsiaTheme="minorEastAsia" w:hint="eastAsia"/>
          <w:b/>
          <w:sz w:val="24"/>
          <w:szCs w:val="24"/>
        </w:rPr>
        <w:t>荣誉学位</w:t>
      </w:r>
      <w:r w:rsidR="00496791" w:rsidRPr="005507DD">
        <w:rPr>
          <w:rFonts w:eastAsiaTheme="minorEastAsia" w:hint="eastAsia"/>
          <w:sz w:val="24"/>
          <w:szCs w:val="24"/>
        </w:rPr>
        <w:t>：</w:t>
      </w:r>
      <w:r w:rsidR="00896DC1" w:rsidRPr="005507DD">
        <w:rPr>
          <w:rFonts w:eastAsiaTheme="minorEastAsia" w:hint="eastAsia"/>
          <w:sz w:val="24"/>
          <w:szCs w:val="24"/>
        </w:rPr>
        <w:t>无违纪违法行为，无不遵守学术规范行为；</w:t>
      </w:r>
      <w:r w:rsidR="002E3330" w:rsidRPr="005507DD">
        <w:rPr>
          <w:rFonts w:eastAsiaTheme="minorEastAsia" w:hint="eastAsia"/>
          <w:sz w:val="24"/>
          <w:szCs w:val="24"/>
        </w:rPr>
        <w:t>完成所有核心课程学习，学习成绩优秀；完成规定数量学分专业限选课程，有考核部分课程学习成绩优秀；完成教学计划中所设立的深度学习课程中的荣誉课程，学习成绩优秀；完成大纲所规定学分数量的非专业课程，有考核部分课程学习成绩良好以上；</w:t>
      </w:r>
      <w:r w:rsidR="00896DC1" w:rsidRPr="005507DD">
        <w:rPr>
          <w:rFonts w:eastAsiaTheme="minorEastAsia" w:hint="eastAsia"/>
          <w:sz w:val="24"/>
          <w:szCs w:val="24"/>
        </w:rPr>
        <w:t>符合上述条件学生可以在毕业时审查通过后授予荣誉学士学位</w:t>
      </w:r>
    </w:p>
    <w:p w:rsidR="00736FD1" w:rsidRDefault="005507DD" w:rsidP="003E72A8">
      <w:pPr>
        <w:spacing w:line="220" w:lineRule="atLeast"/>
        <w:rPr>
          <w:rFonts w:eastAsiaTheme="minorEastAsia" w:hint="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>7</w:t>
      </w:r>
      <w:r w:rsidR="00736FD1" w:rsidRPr="005507DD">
        <w:rPr>
          <w:rFonts w:eastAsiaTheme="minorEastAsia" w:hint="eastAsia"/>
          <w:sz w:val="24"/>
          <w:szCs w:val="24"/>
        </w:rPr>
        <w:t>、</w:t>
      </w:r>
      <w:r w:rsidR="00736FD1" w:rsidRPr="005507DD">
        <w:rPr>
          <w:rFonts w:eastAsiaTheme="minorEastAsia" w:hint="eastAsia"/>
          <w:b/>
          <w:sz w:val="24"/>
          <w:szCs w:val="24"/>
        </w:rPr>
        <w:t>保研</w:t>
      </w:r>
      <w:r w:rsidR="00736FD1" w:rsidRPr="005507DD">
        <w:rPr>
          <w:rFonts w:eastAsiaTheme="minorEastAsia" w:hint="eastAsia"/>
          <w:sz w:val="24"/>
          <w:szCs w:val="24"/>
        </w:rPr>
        <w:t>：符合学校保研规定，完成学年论文且综合绩点排名班级前</w:t>
      </w:r>
      <w:r w:rsidR="00736FD1" w:rsidRPr="005507DD">
        <w:rPr>
          <w:rFonts w:eastAsiaTheme="minorEastAsia" w:hint="eastAsia"/>
          <w:sz w:val="24"/>
          <w:szCs w:val="24"/>
        </w:rPr>
        <w:t>50%</w:t>
      </w:r>
      <w:r w:rsidR="00736FD1" w:rsidRPr="005507DD">
        <w:rPr>
          <w:rFonts w:eastAsiaTheme="minorEastAsia" w:hint="eastAsia"/>
          <w:sz w:val="24"/>
          <w:szCs w:val="24"/>
        </w:rPr>
        <w:t>者可获得本专业保研资格，申请其他专业保研资格根据其所报专业要求而定。</w:t>
      </w:r>
    </w:p>
    <w:p w:rsidR="000501A5" w:rsidRPr="00487B71" w:rsidRDefault="000501A5" w:rsidP="000501A5">
      <w:r w:rsidRPr="00487B71">
        <w:rPr>
          <w:rFonts w:hint="eastAsia"/>
        </w:rPr>
        <w:t>附表</w:t>
      </w:r>
      <w:r w:rsidRPr="00487B71">
        <w:t>1</w:t>
      </w:r>
      <w:r w:rsidRPr="00487B71">
        <w:rPr>
          <w:rFonts w:hint="eastAsia"/>
        </w:rPr>
        <w:t>：公共语言课与专业基础语言课课程列表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7"/>
        <w:gridCol w:w="2894"/>
        <w:gridCol w:w="964"/>
        <w:gridCol w:w="688"/>
        <w:gridCol w:w="1927"/>
        <w:gridCol w:w="2034"/>
      </w:tblGrid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旧课号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课程名称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周学时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学分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备注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03530241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公共阿拉伯语（一）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03530242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公共阿拉伯语（二）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03530291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公共越南语（一）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03530292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公共越南语（二）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03530293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03530295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公共缅甸语（一）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03530296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公共缅甸语（二）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03530297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公共库尔德语（一）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03530301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公共希伯莱语（一）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03530302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公共希伯莱语（二）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03530331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公共印地语（一）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03530332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公共印地语（二〕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03530441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公共韩国语（一）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03530442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公共韩国语（二）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03530510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公共土耳其语（一）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03530520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公共土耳其语（二）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03531015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公共斯瓦西里语（一）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公共斯瓦西里语（二）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公共阿姆哈拉语（一）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公共阿姆哈拉语（二）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公共伊博语（一）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公共孟加拉语（一）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03531022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公共孟加拉语（二）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03531023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公共西里尔蒙古文（一）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03531024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公共西里尔蒙古文（二）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03531027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公共乌尔都语 (一)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03531028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公共乌尔都语（二）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03531029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公共波斯语（一）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03531040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公共伊博语（二）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03531050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公共波斯语（二）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03532251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公共日语 (一)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03532252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公共日语 (二)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03532253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公共日语 (三)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03532254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公共日语 (四)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03534845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公共菲律宾语（一）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03534846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公共菲律宾语（二）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03631611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公共法语（一）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03631612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公共法语（二）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03632611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公共德语（一）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03632612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公共德语（二）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03633611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公共西班牙语（一）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03633612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公共西班牙语（二）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03635011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公共葡萄牙语（一）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03635012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公共葡萄牙语（二）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03730821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公共俄语（一）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03730822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公共俄语（二）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03834441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公共基础拉丁文（一）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03834442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公共基础拉丁文（二）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03538011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基础阿拉伯语（一）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03537671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基础波斯语（一）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03531401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基础韩国（朝鲜）语（一）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03632001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德语精读（一）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03730501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基础俄语（一）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03631001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 xml:space="preserve">法语精读(一)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 xml:space="preserve">03536121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 xml:space="preserve">基础梵语（上）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 xml:space="preserve">03536122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 xml:space="preserve">基础梵语（下）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03535671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菲律宾语（一）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基础蒙古语（一）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03534011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缅甸语（一）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03635151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葡萄牙语（一）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03532021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基础日语（一）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03533861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泰语教程（一）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03537251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基础乌尔都语（一）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03633341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西班牙语精读（一）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03535161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希伯来语一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03536501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印地语（一）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03534811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印尼语（一）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03533011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基础越南语（一）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03830017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英语精读（一）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0501A5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03830018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英语精读（二）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</w:tbl>
    <w:p w:rsidR="000501A5" w:rsidRPr="00487B71" w:rsidRDefault="000501A5" w:rsidP="000501A5">
      <w:pPr>
        <w:spacing w:after="0"/>
      </w:pPr>
    </w:p>
    <w:p w:rsidR="000501A5" w:rsidRPr="00487B71" w:rsidRDefault="000501A5" w:rsidP="000501A5"/>
    <w:p w:rsidR="000501A5" w:rsidRPr="00487B71" w:rsidRDefault="000501A5" w:rsidP="000501A5">
      <w:r w:rsidRPr="00487B71">
        <w:rPr>
          <w:rFonts w:hint="eastAsia"/>
        </w:rPr>
        <w:t>附表</w:t>
      </w:r>
      <w:r w:rsidRPr="00487B71">
        <w:rPr>
          <w:rFonts w:hint="eastAsia"/>
        </w:rPr>
        <w:t>2</w:t>
      </w:r>
      <w:r w:rsidRPr="00487B71">
        <w:rPr>
          <w:rFonts w:hint="eastAsia"/>
        </w:rPr>
        <w:t>：学科基础课程列表</w:t>
      </w:r>
    </w:p>
    <w:tbl>
      <w:tblPr>
        <w:tblW w:w="5000" w:type="pct"/>
        <w:tblLook w:val="04A0"/>
      </w:tblPr>
      <w:tblGrid>
        <w:gridCol w:w="1530"/>
        <w:gridCol w:w="3409"/>
        <w:gridCol w:w="2036"/>
        <w:gridCol w:w="1395"/>
        <w:gridCol w:w="1484"/>
      </w:tblGrid>
      <w:tr w:rsidR="000501A5" w:rsidRPr="00A455BB" w:rsidTr="00B00B9C">
        <w:trPr>
          <w:trHeight w:val="288"/>
          <w:tblHeader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课号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课程名称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开课院系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学时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学分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00132380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概率统计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02834720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概率统计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00130201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高等数学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(B) (</w:t>
            </w: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一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00130202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高等数学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(B) (</w:t>
            </w: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二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00131421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高等数学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(C) (</w:t>
            </w: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一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00131422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高等数学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(C) (</w:t>
            </w: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二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00131460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线性代数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00130310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线性代数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(C)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00332580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高等数学（D类）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工学院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00332590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高等数学（D类基础）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工学院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00436012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普通物理学 (B)(二)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00436011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普通物理学 (B)(一)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00430001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物理学(B)(1)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00430002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物理学 (B)(2)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00432141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电动力学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01034880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普通化学（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B</w:t>
            </w: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01030810</w:t>
            </w:r>
          </w:p>
        </w:tc>
        <w:tc>
          <w:tcPr>
            <w:tcW w:w="1729" w:type="pct"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有机化学B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01032690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有机化学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01032630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物理化学B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01030840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物理化学B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01533260</w:t>
            </w:r>
          </w:p>
        </w:tc>
        <w:tc>
          <w:tcPr>
            <w:tcW w:w="1729" w:type="pct"/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自然地理概论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城市与环境学院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12633020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普通地质学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城市与环境学院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01630900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普通心理学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01630121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认知心理学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01630040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02830140</w:t>
            </w:r>
          </w:p>
        </w:tc>
        <w:tc>
          <w:tcPr>
            <w:tcW w:w="1729" w:type="pct"/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社会心理学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01833850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传播学研究方法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01833750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世界新闻史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01830480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广告学概论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01831190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编辑出版概论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01830300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网络传播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01831740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视听语言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02030031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中国古代文学史（1）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02030032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中国古代文学史（2）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02030033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中国古代文学史（3）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02030034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中国古代文学史（4）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中国现代文学史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02033360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中国当代文学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02039200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文学原理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lastRenderedPageBreak/>
              <w:t>02033270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中国文学理论批评史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02030790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比较文学原理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古代汉语（上）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02030022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古代汉语（下）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现代汉语（上）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现代汉语（下）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汉语方言学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02030130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汉语音韵学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02030070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语言学概论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02130011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中国古代史（上）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02130012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中国古代史（下）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02133610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古代东方文明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02133620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古希腊罗马史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02133660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亚洲史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02133640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欧洲史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02133650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美洲史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02139190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非洲史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中国近代史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02132030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中国现代史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02130110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史学概论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02330003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02335063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西方哲学史（上）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02335065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西方哲学史（下）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02330132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科学哲学导论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02330142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伦理学导论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02330152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美学原理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02330025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马克思主义哲学导论（上）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02330026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马克思主义哲学导论（下）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02330160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宗教学导论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02336400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现代逻辑基础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02330085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中国哲学史（上）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02330087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中国哲学史（下）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02335100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知识论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02332250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中国宗教史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02330101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马克思主义哲学史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02231040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博物馆学概论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考古文博学院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02231080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考古学导论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考古文博学院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02430010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国际政治概论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02430020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国际政治经济学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02430032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世界社会主义概论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02430050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外交学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02430931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国际组织与国际法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02430140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中华人民共和国对外关系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02430041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02430091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02430092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02533180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政治经济学（上）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lastRenderedPageBreak/>
              <w:t>02533190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政治经济学（下）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02530070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宏观经济学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02530090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国际贸易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02533160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经济学原理（Ⅰ）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02533170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经济学原理（Ⅱ）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02831110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02832110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微观经济学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02832120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宏观经济学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02930010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法理学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0293007a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行政法与行政诉讼法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02930060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宪法学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0293008a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民法总论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02930030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中国法制史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03130120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社会统计学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03131530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人口社会学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03100130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国外社会学学说（上）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国外社会学学说（下）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03130150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社会人类学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03130460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社会保障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03130190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城市社会学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03131520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马列经典著作选读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03130250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农村社会学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03131190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社会工作概论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03232270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03230700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中国近现代政治发展史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03230050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当代中国政府与政治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04330101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艺术学原理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04330013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电影概论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0501A5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04333021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美术概论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1A5" w:rsidRPr="00A455BB" w:rsidRDefault="000501A5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</w:tbl>
    <w:p w:rsidR="000501A5" w:rsidRDefault="000501A5" w:rsidP="000501A5">
      <w:pPr>
        <w:spacing w:after="0" w:line="220" w:lineRule="atLeast"/>
      </w:pPr>
    </w:p>
    <w:p w:rsidR="000501A5" w:rsidRPr="000501A5" w:rsidRDefault="000501A5" w:rsidP="003E72A8">
      <w:pPr>
        <w:spacing w:line="220" w:lineRule="atLeast"/>
        <w:rPr>
          <w:rFonts w:eastAsiaTheme="minorEastAsia"/>
          <w:sz w:val="24"/>
          <w:szCs w:val="24"/>
        </w:rPr>
      </w:pPr>
    </w:p>
    <w:p w:rsidR="00A933B5" w:rsidRPr="005507DD" w:rsidRDefault="00A933B5" w:rsidP="003E72A8">
      <w:pPr>
        <w:spacing w:line="220" w:lineRule="atLeast"/>
        <w:rPr>
          <w:rFonts w:eastAsiaTheme="minorEastAsia"/>
          <w:sz w:val="24"/>
          <w:szCs w:val="24"/>
        </w:rPr>
      </w:pPr>
    </w:p>
    <w:sectPr w:rsidR="00A933B5" w:rsidRPr="005507DD" w:rsidSect="00A014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546" w:rsidRDefault="00F82546" w:rsidP="003E72A8">
      <w:pPr>
        <w:spacing w:after="0"/>
      </w:pPr>
      <w:r>
        <w:separator/>
      </w:r>
    </w:p>
  </w:endnote>
  <w:endnote w:type="continuationSeparator" w:id="1">
    <w:p w:rsidR="00F82546" w:rsidRDefault="00F82546" w:rsidP="003E72A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̥_GB23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546" w:rsidRDefault="00F82546" w:rsidP="003E72A8">
      <w:pPr>
        <w:spacing w:after="0"/>
      </w:pPr>
      <w:r>
        <w:separator/>
      </w:r>
    </w:p>
  </w:footnote>
  <w:footnote w:type="continuationSeparator" w:id="1">
    <w:p w:rsidR="00F82546" w:rsidRDefault="00F82546" w:rsidP="003E72A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43BB7"/>
    <w:rsid w:val="000501A5"/>
    <w:rsid w:val="00073847"/>
    <w:rsid w:val="000E66E1"/>
    <w:rsid w:val="0011223F"/>
    <w:rsid w:val="00141F5F"/>
    <w:rsid w:val="00153409"/>
    <w:rsid w:val="001643F7"/>
    <w:rsid w:val="001B266A"/>
    <w:rsid w:val="001C1211"/>
    <w:rsid w:val="001C4110"/>
    <w:rsid w:val="00214649"/>
    <w:rsid w:val="002212C0"/>
    <w:rsid w:val="00224BD3"/>
    <w:rsid w:val="00246521"/>
    <w:rsid w:val="00263447"/>
    <w:rsid w:val="002E3330"/>
    <w:rsid w:val="003103B6"/>
    <w:rsid w:val="00323B43"/>
    <w:rsid w:val="00354799"/>
    <w:rsid w:val="00371ECA"/>
    <w:rsid w:val="003D37D8"/>
    <w:rsid w:val="003E72A8"/>
    <w:rsid w:val="00404CAC"/>
    <w:rsid w:val="00426133"/>
    <w:rsid w:val="004358AB"/>
    <w:rsid w:val="00436EF6"/>
    <w:rsid w:val="00496791"/>
    <w:rsid w:val="004B03A4"/>
    <w:rsid w:val="00510F55"/>
    <w:rsid w:val="005507DD"/>
    <w:rsid w:val="00566106"/>
    <w:rsid w:val="005C6738"/>
    <w:rsid w:val="006462B7"/>
    <w:rsid w:val="00652E48"/>
    <w:rsid w:val="006723EB"/>
    <w:rsid w:val="00694FED"/>
    <w:rsid w:val="00736FD1"/>
    <w:rsid w:val="0076656F"/>
    <w:rsid w:val="007C2842"/>
    <w:rsid w:val="0083085A"/>
    <w:rsid w:val="00877CC7"/>
    <w:rsid w:val="00896DC1"/>
    <w:rsid w:val="008B7726"/>
    <w:rsid w:val="008D20C5"/>
    <w:rsid w:val="008D25AE"/>
    <w:rsid w:val="0093346B"/>
    <w:rsid w:val="009D1BD0"/>
    <w:rsid w:val="00A014CB"/>
    <w:rsid w:val="00A42DBE"/>
    <w:rsid w:val="00A46EC2"/>
    <w:rsid w:val="00A47277"/>
    <w:rsid w:val="00A535F1"/>
    <w:rsid w:val="00A9212A"/>
    <w:rsid w:val="00A933B5"/>
    <w:rsid w:val="00AA4A21"/>
    <w:rsid w:val="00B62A30"/>
    <w:rsid w:val="00C53D25"/>
    <w:rsid w:val="00C907E1"/>
    <w:rsid w:val="00CA7236"/>
    <w:rsid w:val="00CE4945"/>
    <w:rsid w:val="00D31D50"/>
    <w:rsid w:val="00D4614A"/>
    <w:rsid w:val="00DA43BF"/>
    <w:rsid w:val="00DD039B"/>
    <w:rsid w:val="00E43020"/>
    <w:rsid w:val="00E65014"/>
    <w:rsid w:val="00E84114"/>
    <w:rsid w:val="00EC6AB6"/>
    <w:rsid w:val="00EE442A"/>
    <w:rsid w:val="00F02B56"/>
    <w:rsid w:val="00F06E78"/>
    <w:rsid w:val="00F2357C"/>
    <w:rsid w:val="00F24C50"/>
    <w:rsid w:val="00F27BD0"/>
    <w:rsid w:val="00F66ADC"/>
    <w:rsid w:val="00F82546"/>
    <w:rsid w:val="00FA5D9F"/>
    <w:rsid w:val="00FA7439"/>
    <w:rsid w:val="00FA77B4"/>
    <w:rsid w:val="00FB2FB5"/>
    <w:rsid w:val="00FD6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iPriority="0" w:qFormat="1"/>
    <w:lsdException w:name="footnote reference" w:qFormat="1"/>
    <w:lsdException w:name="annotation reference" w:qFormat="1"/>
    <w:lsdException w:name="endnote text" w:uiPriority="0" w:qFormat="1"/>
    <w:lsdException w:name="table of authorities" w:qFormat="1"/>
    <w:lsdException w:name="toa heading" w:qFormat="1"/>
    <w:lsdException w:name="List" w:uiPriority="0" w:qFormat="1"/>
    <w:lsdException w:name="List 2" w:uiPriority="0" w:qFormat="1"/>
    <w:lsdException w:name="List 3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11" w:unhideWhenUsed="0" w:qFormat="1"/>
    <w:lsdException w:name="Salutation" w:uiPriority="0" w:qFormat="1"/>
    <w:lsdException w:name="Date" w:qFormat="1"/>
    <w:lsdException w:name="Body Text First Indent" w:qFormat="1"/>
    <w:lsdException w:name="Body Text First Indent 2" w:uiPriority="0" w:qFormat="1"/>
    <w:lsdException w:name="Body Text 2" w:qFormat="1"/>
    <w:lsdException w:name="Body Text 3" w:uiPriority="0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uiPriority="0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Normal (Web)" w:uiPriority="0" w:qFormat="1"/>
    <w:lsdException w:name="HTML Preformatted" w:uiPriority="0" w:qFormat="1"/>
    <w:lsdException w:name="HTML Typewriter" w:qFormat="1"/>
    <w:lsdException w:name="annotation subject" w:qFormat="1"/>
    <w:lsdException w:name="Table Simple 1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6" w:unhideWhenUsed="0" w:qFormat="1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A933B5"/>
    <w:pPr>
      <w:keepNext/>
      <w:tabs>
        <w:tab w:val="left" w:pos="1276"/>
      </w:tabs>
      <w:adjustRightInd/>
      <w:snapToGrid/>
      <w:spacing w:after="0"/>
      <w:jc w:val="center"/>
      <w:outlineLvl w:val="0"/>
    </w:pPr>
    <w:rPr>
      <w:rFonts w:ascii="黑体" w:eastAsia="黑体" w:hAnsi="Times New Roman" w:cs="宋体"/>
      <w:bCs/>
      <w:sz w:val="44"/>
      <w:szCs w:val="20"/>
    </w:rPr>
  </w:style>
  <w:style w:type="paragraph" w:styleId="2">
    <w:name w:val="heading 2"/>
    <w:aliases w:val="标题4"/>
    <w:basedOn w:val="a"/>
    <w:next w:val="a0"/>
    <w:link w:val="2Char"/>
    <w:qFormat/>
    <w:rsid w:val="003E72A8"/>
    <w:pPr>
      <w:keepNext/>
      <w:adjustRightInd/>
      <w:snapToGrid/>
      <w:spacing w:beforeLines="100" w:afterLines="100"/>
      <w:jc w:val="both"/>
      <w:outlineLvl w:val="1"/>
    </w:pPr>
    <w:rPr>
      <w:rFonts w:ascii="黑体" w:eastAsia="黑体" w:hAnsi="Times New Roman" w:cs="Times New Roman"/>
      <w:bCs/>
      <w:sz w:val="28"/>
      <w:szCs w:val="20"/>
    </w:rPr>
  </w:style>
  <w:style w:type="paragraph" w:styleId="3">
    <w:name w:val="heading 3"/>
    <w:basedOn w:val="a"/>
    <w:next w:val="a0"/>
    <w:link w:val="3Char"/>
    <w:semiHidden/>
    <w:unhideWhenUsed/>
    <w:qFormat/>
    <w:rsid w:val="00A933B5"/>
    <w:pPr>
      <w:keepNext/>
      <w:keepLines/>
      <w:adjustRightInd/>
      <w:snapToGrid/>
      <w:spacing w:beforeLines="50" w:after="0"/>
      <w:ind w:left="425"/>
      <w:outlineLvl w:val="2"/>
    </w:pPr>
    <w:rPr>
      <w:rFonts w:ascii="Times New Roman" w:eastAsia="宋体" w:hAnsi="Times New Roman" w:cs="Times New Roman"/>
      <w:b/>
      <w:sz w:val="21"/>
      <w:szCs w:val="20"/>
    </w:rPr>
  </w:style>
  <w:style w:type="paragraph" w:styleId="4">
    <w:name w:val="heading 4"/>
    <w:basedOn w:val="a"/>
    <w:next w:val="a0"/>
    <w:link w:val="4Char"/>
    <w:uiPriority w:val="99"/>
    <w:semiHidden/>
    <w:unhideWhenUsed/>
    <w:qFormat/>
    <w:rsid w:val="00A933B5"/>
    <w:pPr>
      <w:keepNext/>
      <w:adjustRightInd/>
      <w:snapToGrid/>
      <w:spacing w:after="0"/>
      <w:jc w:val="center"/>
      <w:outlineLvl w:val="3"/>
    </w:pPr>
    <w:rPr>
      <w:rFonts w:ascii="Times New Roman" w:eastAsia="宋体" w:hAnsi="Times New Roman" w:cs="Times New Roman"/>
      <w:sz w:val="48"/>
      <w:szCs w:val="20"/>
    </w:rPr>
  </w:style>
  <w:style w:type="paragraph" w:styleId="5">
    <w:name w:val="heading 5"/>
    <w:basedOn w:val="a"/>
    <w:next w:val="a0"/>
    <w:link w:val="5Char"/>
    <w:uiPriority w:val="99"/>
    <w:semiHidden/>
    <w:unhideWhenUsed/>
    <w:qFormat/>
    <w:rsid w:val="00A933B5"/>
    <w:pPr>
      <w:keepNext/>
      <w:tabs>
        <w:tab w:val="left" w:pos="709"/>
      </w:tabs>
      <w:adjustRightInd/>
      <w:snapToGrid/>
      <w:spacing w:after="0"/>
      <w:jc w:val="both"/>
      <w:outlineLvl w:val="4"/>
    </w:pPr>
    <w:rPr>
      <w:rFonts w:ascii="Times New Roman" w:eastAsia="楷体_GB2312" w:hAnsi="Times New Roman" w:cs="Times New Roman"/>
      <w:i/>
      <w:sz w:val="24"/>
      <w:szCs w:val="20"/>
    </w:rPr>
  </w:style>
  <w:style w:type="paragraph" w:styleId="6">
    <w:name w:val="heading 6"/>
    <w:basedOn w:val="a"/>
    <w:next w:val="a"/>
    <w:link w:val="6Char"/>
    <w:uiPriority w:val="99"/>
    <w:semiHidden/>
    <w:unhideWhenUsed/>
    <w:qFormat/>
    <w:rsid w:val="00A933B5"/>
    <w:pPr>
      <w:keepNext/>
      <w:tabs>
        <w:tab w:val="left" w:pos="709"/>
      </w:tabs>
      <w:adjustRightInd/>
      <w:snapToGrid/>
      <w:spacing w:after="0"/>
      <w:jc w:val="both"/>
      <w:outlineLvl w:val="5"/>
    </w:pPr>
    <w:rPr>
      <w:rFonts w:ascii="宋体" w:eastAsia="宋体" w:hAnsi="宋体" w:cs="宋体"/>
      <w:sz w:val="24"/>
      <w:szCs w:val="20"/>
    </w:rPr>
  </w:style>
  <w:style w:type="paragraph" w:styleId="7">
    <w:name w:val="heading 7"/>
    <w:basedOn w:val="a"/>
    <w:next w:val="a"/>
    <w:link w:val="7Char"/>
    <w:uiPriority w:val="99"/>
    <w:semiHidden/>
    <w:unhideWhenUsed/>
    <w:qFormat/>
    <w:rsid w:val="00A933B5"/>
    <w:pPr>
      <w:keepNext/>
      <w:tabs>
        <w:tab w:val="left" w:pos="426"/>
      </w:tabs>
      <w:adjustRightInd/>
      <w:snapToGrid/>
      <w:spacing w:after="0"/>
      <w:jc w:val="center"/>
      <w:outlineLvl w:val="6"/>
    </w:pPr>
    <w:rPr>
      <w:rFonts w:ascii="宋体" w:eastAsia="宋体" w:hAnsi="宋体" w:cs="Times New Roman"/>
      <w:bCs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qFormat/>
    <w:rsid w:val="003E72A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qFormat/>
    <w:rsid w:val="003E72A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qFormat/>
    <w:rsid w:val="003E72A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qFormat/>
    <w:rsid w:val="003E72A8"/>
    <w:rPr>
      <w:rFonts w:ascii="Tahoma" w:hAnsi="Tahoma"/>
      <w:sz w:val="18"/>
      <w:szCs w:val="18"/>
    </w:rPr>
  </w:style>
  <w:style w:type="character" w:customStyle="1" w:styleId="2Char">
    <w:name w:val="标题 2 Char"/>
    <w:aliases w:val="标题4 Char"/>
    <w:basedOn w:val="a1"/>
    <w:link w:val="2"/>
    <w:qFormat/>
    <w:rsid w:val="003E72A8"/>
    <w:rPr>
      <w:rFonts w:ascii="黑体" w:eastAsia="黑体" w:hAnsi="Times New Roman" w:cs="Times New Roman"/>
      <w:bCs/>
      <w:sz w:val="28"/>
      <w:szCs w:val="20"/>
    </w:rPr>
  </w:style>
  <w:style w:type="paragraph" w:styleId="a6">
    <w:name w:val="List Paragraph"/>
    <w:basedOn w:val="a"/>
    <w:link w:val="Char1"/>
    <w:uiPriority w:val="34"/>
    <w:qFormat/>
    <w:rsid w:val="003E72A8"/>
    <w:pPr>
      <w:adjustRightInd/>
      <w:snapToGrid/>
      <w:spacing w:after="0"/>
      <w:ind w:firstLineChars="200" w:firstLine="420"/>
    </w:pPr>
    <w:rPr>
      <w:rFonts w:ascii="Times New Roman" w:eastAsia="宋体" w:hAnsi="Times New Roman" w:cs="Times New Roman"/>
      <w:sz w:val="20"/>
      <w:szCs w:val="20"/>
    </w:rPr>
  </w:style>
  <w:style w:type="character" w:styleId="a7">
    <w:name w:val="Strong"/>
    <w:uiPriority w:val="99"/>
    <w:qFormat/>
    <w:rsid w:val="003E72A8"/>
    <w:rPr>
      <w:rFonts w:cs="Times New Roman"/>
      <w:b/>
    </w:rPr>
  </w:style>
  <w:style w:type="character" w:customStyle="1" w:styleId="Char1">
    <w:name w:val="列出段落 Char"/>
    <w:basedOn w:val="a1"/>
    <w:link w:val="a6"/>
    <w:uiPriority w:val="34"/>
    <w:rsid w:val="003E72A8"/>
    <w:rPr>
      <w:rFonts w:ascii="Times New Roman" w:eastAsia="宋体" w:hAnsi="Times New Roman" w:cs="Times New Roman"/>
      <w:sz w:val="20"/>
      <w:szCs w:val="20"/>
    </w:rPr>
  </w:style>
  <w:style w:type="paragraph" w:styleId="a0">
    <w:name w:val="Normal Indent"/>
    <w:basedOn w:val="a"/>
    <w:link w:val="Char2"/>
    <w:uiPriority w:val="99"/>
    <w:semiHidden/>
    <w:unhideWhenUsed/>
    <w:qFormat/>
    <w:rsid w:val="003E72A8"/>
    <w:pPr>
      <w:ind w:firstLineChars="200" w:firstLine="420"/>
    </w:pPr>
  </w:style>
  <w:style w:type="character" w:customStyle="1" w:styleId="1Char">
    <w:name w:val="标题 1 Char"/>
    <w:basedOn w:val="a1"/>
    <w:link w:val="1"/>
    <w:uiPriority w:val="9"/>
    <w:qFormat/>
    <w:rsid w:val="00A933B5"/>
    <w:rPr>
      <w:rFonts w:ascii="黑体" w:eastAsia="黑体" w:hAnsi="Times New Roman" w:cs="宋体"/>
      <w:bCs/>
      <w:sz w:val="44"/>
      <w:szCs w:val="20"/>
    </w:rPr>
  </w:style>
  <w:style w:type="character" w:customStyle="1" w:styleId="3Char">
    <w:name w:val="标题 3 Char"/>
    <w:basedOn w:val="a1"/>
    <w:link w:val="3"/>
    <w:semiHidden/>
    <w:qFormat/>
    <w:rsid w:val="00A933B5"/>
    <w:rPr>
      <w:rFonts w:ascii="Times New Roman" w:eastAsia="宋体" w:hAnsi="Times New Roman" w:cs="Times New Roman"/>
      <w:b/>
      <w:sz w:val="21"/>
      <w:szCs w:val="20"/>
    </w:rPr>
  </w:style>
  <w:style w:type="character" w:customStyle="1" w:styleId="4Char">
    <w:name w:val="标题 4 Char"/>
    <w:basedOn w:val="a1"/>
    <w:link w:val="4"/>
    <w:uiPriority w:val="99"/>
    <w:semiHidden/>
    <w:qFormat/>
    <w:rsid w:val="00A933B5"/>
    <w:rPr>
      <w:rFonts w:ascii="Times New Roman" w:eastAsia="宋体" w:hAnsi="Times New Roman" w:cs="Times New Roman"/>
      <w:sz w:val="48"/>
      <w:szCs w:val="20"/>
    </w:rPr>
  </w:style>
  <w:style w:type="character" w:customStyle="1" w:styleId="5Char">
    <w:name w:val="标题 5 Char"/>
    <w:basedOn w:val="a1"/>
    <w:link w:val="5"/>
    <w:uiPriority w:val="99"/>
    <w:semiHidden/>
    <w:qFormat/>
    <w:rsid w:val="00A933B5"/>
    <w:rPr>
      <w:rFonts w:ascii="Times New Roman" w:eastAsia="楷体_GB2312" w:hAnsi="Times New Roman" w:cs="Times New Roman"/>
      <w:i/>
      <w:sz w:val="24"/>
      <w:szCs w:val="20"/>
    </w:rPr>
  </w:style>
  <w:style w:type="character" w:customStyle="1" w:styleId="6Char">
    <w:name w:val="标题 6 Char"/>
    <w:basedOn w:val="a1"/>
    <w:link w:val="6"/>
    <w:uiPriority w:val="99"/>
    <w:semiHidden/>
    <w:qFormat/>
    <w:rsid w:val="00A933B5"/>
    <w:rPr>
      <w:rFonts w:ascii="宋体" w:eastAsia="宋体" w:hAnsi="宋体" w:cs="宋体"/>
      <w:sz w:val="24"/>
      <w:szCs w:val="20"/>
    </w:rPr>
  </w:style>
  <w:style w:type="character" w:customStyle="1" w:styleId="7Char">
    <w:name w:val="标题 7 Char"/>
    <w:basedOn w:val="a1"/>
    <w:link w:val="7"/>
    <w:uiPriority w:val="99"/>
    <w:semiHidden/>
    <w:qFormat/>
    <w:rsid w:val="00A933B5"/>
    <w:rPr>
      <w:rFonts w:ascii="宋体" w:eastAsia="宋体" w:hAnsi="宋体" w:cs="Times New Roman"/>
      <w:bCs/>
      <w:sz w:val="24"/>
      <w:szCs w:val="20"/>
    </w:rPr>
  </w:style>
  <w:style w:type="character" w:styleId="a8">
    <w:name w:val="Hyperlink"/>
    <w:uiPriority w:val="99"/>
    <w:semiHidden/>
    <w:unhideWhenUsed/>
    <w:qFormat/>
    <w:rsid w:val="00A933B5"/>
    <w:rPr>
      <w:caps w:val="0"/>
      <w:strike w:val="0"/>
      <w:dstrike w:val="0"/>
      <w:color w:val="6F4593"/>
      <w:u w:val="none"/>
      <w:effect w:val="none"/>
    </w:rPr>
  </w:style>
  <w:style w:type="character" w:styleId="a9">
    <w:name w:val="FollowedHyperlink"/>
    <w:semiHidden/>
    <w:unhideWhenUsed/>
    <w:qFormat/>
    <w:rsid w:val="00A933B5"/>
    <w:rPr>
      <w:rFonts w:ascii="Times New Roman" w:hAnsi="Times New Roman" w:cs="Times New Roman" w:hint="default"/>
      <w:color w:val="800080"/>
      <w:u w:val="single"/>
    </w:rPr>
  </w:style>
  <w:style w:type="paragraph" w:styleId="HTML">
    <w:name w:val="HTML Preformatted"/>
    <w:basedOn w:val="a"/>
    <w:link w:val="HTMLChar"/>
    <w:semiHidden/>
    <w:unhideWhenUsed/>
    <w:qFormat/>
    <w:rsid w:val="00A933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黑体" w:eastAsia="黑体" w:hAnsi="Courier New" w:cs="Times New Roman"/>
      <w:sz w:val="20"/>
      <w:szCs w:val="20"/>
    </w:rPr>
  </w:style>
  <w:style w:type="character" w:customStyle="1" w:styleId="HTMLChar">
    <w:name w:val="HTML 预设格式 Char"/>
    <w:basedOn w:val="a1"/>
    <w:link w:val="HTML"/>
    <w:semiHidden/>
    <w:qFormat/>
    <w:rsid w:val="00A933B5"/>
    <w:rPr>
      <w:rFonts w:ascii="黑体" w:eastAsia="黑体" w:hAnsi="Courier New" w:cs="Times New Roman"/>
      <w:sz w:val="20"/>
      <w:szCs w:val="20"/>
    </w:rPr>
  </w:style>
  <w:style w:type="character" w:styleId="HTML0">
    <w:name w:val="HTML Typewriter"/>
    <w:uiPriority w:val="99"/>
    <w:semiHidden/>
    <w:unhideWhenUsed/>
    <w:qFormat/>
    <w:rsid w:val="00A933B5"/>
    <w:rPr>
      <w:rFonts w:ascii="黑体" w:eastAsia="黑体" w:hAnsi="Courier New" w:cs="Courier New" w:hint="eastAsia"/>
      <w:spacing w:val="312"/>
      <w:sz w:val="18"/>
      <w:szCs w:val="18"/>
    </w:rPr>
  </w:style>
  <w:style w:type="character" w:customStyle="1" w:styleId="Char3">
    <w:name w:val="普通(网站) Char"/>
    <w:link w:val="aa"/>
    <w:semiHidden/>
    <w:qFormat/>
    <w:locked/>
    <w:rsid w:val="00A933B5"/>
    <w:rPr>
      <w:rFonts w:ascii="宋体" w:eastAsia="宋体" w:hAnsi="宋体"/>
      <w:sz w:val="18"/>
      <w:szCs w:val="18"/>
    </w:rPr>
  </w:style>
  <w:style w:type="paragraph" w:styleId="aa">
    <w:name w:val="Normal (Web)"/>
    <w:basedOn w:val="a"/>
    <w:link w:val="Char3"/>
    <w:semiHidden/>
    <w:unhideWhenUsed/>
    <w:qFormat/>
    <w:rsid w:val="00A933B5"/>
    <w:pPr>
      <w:adjustRightInd/>
      <w:snapToGrid/>
      <w:spacing w:before="100" w:beforeAutospacing="1" w:after="100" w:afterAutospacing="1" w:line="300" w:lineRule="atLeast"/>
    </w:pPr>
    <w:rPr>
      <w:rFonts w:ascii="宋体" w:eastAsia="宋体" w:hAnsi="宋体"/>
      <w:sz w:val="18"/>
      <w:szCs w:val="18"/>
    </w:rPr>
  </w:style>
  <w:style w:type="paragraph" w:styleId="10">
    <w:name w:val="index 1"/>
    <w:basedOn w:val="a"/>
    <w:next w:val="a"/>
    <w:autoRedefine/>
    <w:uiPriority w:val="99"/>
    <w:semiHidden/>
    <w:unhideWhenUsed/>
    <w:qFormat/>
    <w:rsid w:val="00A933B5"/>
    <w:pPr>
      <w:adjustRightInd/>
      <w:snapToGrid/>
      <w:spacing w:after="0" w:line="400" w:lineRule="atLeast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A933B5"/>
    <w:pPr>
      <w:tabs>
        <w:tab w:val="right" w:leader="dot" w:pos="9964"/>
      </w:tabs>
      <w:adjustRightInd/>
      <w:snapToGrid/>
      <w:spacing w:before="120" w:after="0"/>
    </w:pPr>
    <w:rPr>
      <w:rFonts w:ascii="Times New Roman" w:eastAsia="宋体" w:hAnsi="Times New Roman" w:cs="Times New Roman"/>
      <w:b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A933B5"/>
    <w:pPr>
      <w:adjustRightInd/>
      <w:snapToGrid/>
      <w:spacing w:after="0"/>
      <w:ind w:left="200"/>
    </w:pPr>
    <w:rPr>
      <w:rFonts w:ascii="Times New Roman" w:eastAsia="宋体" w:hAnsi="Times New Roman" w:cs="Times New Roman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A933B5"/>
    <w:pPr>
      <w:adjustRightInd/>
      <w:snapToGrid/>
      <w:spacing w:after="0"/>
      <w:ind w:left="400"/>
    </w:pPr>
    <w:rPr>
      <w:rFonts w:ascii="Times New Roman" w:eastAsia="宋体" w:hAnsi="Times New Roman" w:cs="Times New Roman"/>
      <w:i/>
      <w:sz w:val="20"/>
      <w:szCs w:val="20"/>
    </w:rPr>
  </w:style>
  <w:style w:type="paragraph" w:styleId="40">
    <w:name w:val="toc 4"/>
    <w:basedOn w:val="a"/>
    <w:next w:val="a"/>
    <w:autoRedefine/>
    <w:uiPriority w:val="39"/>
    <w:semiHidden/>
    <w:unhideWhenUsed/>
    <w:qFormat/>
    <w:rsid w:val="00A933B5"/>
    <w:pPr>
      <w:adjustRightInd/>
      <w:snapToGrid/>
      <w:spacing w:after="0"/>
      <w:ind w:left="600"/>
    </w:pPr>
    <w:rPr>
      <w:rFonts w:ascii="Times New Roman" w:eastAsia="宋体" w:hAnsi="Times New Roman" w:cs="Times New Roman"/>
      <w:sz w:val="18"/>
      <w:szCs w:val="20"/>
    </w:rPr>
  </w:style>
  <w:style w:type="paragraph" w:styleId="50">
    <w:name w:val="toc 5"/>
    <w:basedOn w:val="a"/>
    <w:next w:val="a"/>
    <w:autoRedefine/>
    <w:uiPriority w:val="39"/>
    <w:semiHidden/>
    <w:unhideWhenUsed/>
    <w:qFormat/>
    <w:rsid w:val="00A933B5"/>
    <w:pPr>
      <w:adjustRightInd/>
      <w:snapToGrid/>
      <w:spacing w:after="0"/>
      <w:ind w:left="800"/>
    </w:pPr>
    <w:rPr>
      <w:rFonts w:ascii="Times New Roman" w:eastAsia="宋体" w:hAnsi="Times New Roman" w:cs="Times New Roman"/>
      <w:sz w:val="18"/>
      <w:szCs w:val="20"/>
    </w:rPr>
  </w:style>
  <w:style w:type="paragraph" w:styleId="60">
    <w:name w:val="toc 6"/>
    <w:basedOn w:val="a"/>
    <w:next w:val="a"/>
    <w:autoRedefine/>
    <w:uiPriority w:val="39"/>
    <w:semiHidden/>
    <w:unhideWhenUsed/>
    <w:qFormat/>
    <w:rsid w:val="00A933B5"/>
    <w:pPr>
      <w:adjustRightInd/>
      <w:snapToGrid/>
      <w:spacing w:after="0"/>
      <w:ind w:left="1000"/>
    </w:pPr>
    <w:rPr>
      <w:rFonts w:ascii="Times New Roman" w:eastAsia="宋体" w:hAnsi="Times New Roman" w:cs="Times New Roman"/>
      <w:sz w:val="18"/>
      <w:szCs w:val="20"/>
    </w:rPr>
  </w:style>
  <w:style w:type="paragraph" w:styleId="70">
    <w:name w:val="toc 7"/>
    <w:basedOn w:val="a"/>
    <w:next w:val="a"/>
    <w:autoRedefine/>
    <w:uiPriority w:val="39"/>
    <w:semiHidden/>
    <w:unhideWhenUsed/>
    <w:qFormat/>
    <w:rsid w:val="00A933B5"/>
    <w:pPr>
      <w:adjustRightInd/>
      <w:snapToGrid/>
      <w:spacing w:after="0"/>
      <w:ind w:left="1200"/>
    </w:pPr>
    <w:rPr>
      <w:rFonts w:ascii="Times New Roman" w:eastAsia="宋体" w:hAnsi="Times New Roman" w:cs="Times New Roman"/>
      <w:sz w:val="18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qFormat/>
    <w:rsid w:val="00A933B5"/>
    <w:pPr>
      <w:adjustRightInd/>
      <w:snapToGrid/>
      <w:spacing w:after="0"/>
      <w:ind w:left="1400"/>
    </w:pPr>
    <w:rPr>
      <w:rFonts w:ascii="Times New Roman" w:eastAsia="宋体" w:hAnsi="Times New Roman" w:cs="Times New Roman"/>
      <w:sz w:val="18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qFormat/>
    <w:rsid w:val="00A933B5"/>
    <w:pPr>
      <w:adjustRightInd/>
      <w:snapToGrid/>
      <w:spacing w:after="0"/>
      <w:ind w:left="1600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2">
    <w:name w:val="正文缩进 Char"/>
    <w:basedOn w:val="a1"/>
    <w:link w:val="a0"/>
    <w:uiPriority w:val="99"/>
    <w:semiHidden/>
    <w:locked/>
    <w:rsid w:val="00A933B5"/>
    <w:rPr>
      <w:rFonts w:ascii="Tahoma" w:hAnsi="Tahoma"/>
    </w:rPr>
  </w:style>
  <w:style w:type="character" w:customStyle="1" w:styleId="Char4">
    <w:name w:val="脚注文本 Char"/>
    <w:aliases w:val="宋五 Char"/>
    <w:basedOn w:val="a1"/>
    <w:link w:val="ab"/>
    <w:uiPriority w:val="99"/>
    <w:semiHidden/>
    <w:qFormat/>
    <w:locked/>
    <w:rsid w:val="00A933B5"/>
    <w:rPr>
      <w:sz w:val="18"/>
      <w:szCs w:val="18"/>
    </w:rPr>
  </w:style>
  <w:style w:type="paragraph" w:styleId="ab">
    <w:name w:val="footnote text"/>
    <w:aliases w:val="宋五"/>
    <w:basedOn w:val="a"/>
    <w:link w:val="Char4"/>
    <w:uiPriority w:val="99"/>
    <w:semiHidden/>
    <w:unhideWhenUsed/>
    <w:qFormat/>
    <w:rsid w:val="00A933B5"/>
    <w:pPr>
      <w:adjustRightInd/>
      <w:spacing w:after="0"/>
    </w:pPr>
    <w:rPr>
      <w:rFonts w:asciiTheme="minorHAnsi" w:hAnsiTheme="minorHAnsi"/>
      <w:sz w:val="18"/>
      <w:szCs w:val="18"/>
    </w:rPr>
  </w:style>
  <w:style w:type="character" w:customStyle="1" w:styleId="Char10">
    <w:name w:val="脚注文本 Char1"/>
    <w:aliases w:val="宋五 Char1"/>
    <w:basedOn w:val="a1"/>
    <w:link w:val="ab"/>
    <w:uiPriority w:val="99"/>
    <w:semiHidden/>
    <w:rsid w:val="00A933B5"/>
    <w:rPr>
      <w:rFonts w:ascii="Tahoma" w:hAnsi="Tahoma"/>
      <w:sz w:val="18"/>
      <w:szCs w:val="18"/>
    </w:rPr>
  </w:style>
  <w:style w:type="paragraph" w:styleId="ac">
    <w:name w:val="annotation text"/>
    <w:basedOn w:val="a"/>
    <w:link w:val="Char5"/>
    <w:uiPriority w:val="99"/>
    <w:semiHidden/>
    <w:unhideWhenUsed/>
    <w:qFormat/>
    <w:rsid w:val="00A933B5"/>
    <w:pPr>
      <w:adjustRightInd/>
      <w:snapToGrid/>
      <w:spacing w:after="0"/>
    </w:pPr>
    <w:rPr>
      <w:rFonts w:ascii="Times New Roman" w:eastAsia="宋体" w:hAnsi="Times New Roman" w:cs="Times New Roman"/>
      <w:sz w:val="20"/>
      <w:szCs w:val="20"/>
    </w:rPr>
  </w:style>
  <w:style w:type="character" w:customStyle="1" w:styleId="Char5">
    <w:name w:val="批注文字 Char"/>
    <w:basedOn w:val="a1"/>
    <w:link w:val="ac"/>
    <w:uiPriority w:val="99"/>
    <w:semiHidden/>
    <w:qFormat/>
    <w:rsid w:val="00A933B5"/>
    <w:rPr>
      <w:rFonts w:ascii="Times New Roman" w:eastAsia="宋体" w:hAnsi="Times New Roman" w:cs="Times New Roman"/>
      <w:sz w:val="20"/>
      <w:szCs w:val="20"/>
    </w:rPr>
  </w:style>
  <w:style w:type="paragraph" w:styleId="ad">
    <w:name w:val="caption"/>
    <w:basedOn w:val="a"/>
    <w:next w:val="a"/>
    <w:semiHidden/>
    <w:unhideWhenUsed/>
    <w:qFormat/>
    <w:rsid w:val="00A933B5"/>
    <w:pPr>
      <w:widowControl w:val="0"/>
      <w:adjustRightInd/>
      <w:snapToGrid/>
      <w:spacing w:after="0"/>
      <w:jc w:val="both"/>
    </w:pPr>
    <w:rPr>
      <w:rFonts w:ascii="Arial" w:eastAsia="黑体" w:hAnsi="Arial" w:cs="Arial"/>
      <w:kern w:val="2"/>
      <w:sz w:val="20"/>
      <w:szCs w:val="20"/>
    </w:rPr>
  </w:style>
  <w:style w:type="paragraph" w:styleId="ae">
    <w:name w:val="endnote text"/>
    <w:basedOn w:val="a"/>
    <w:link w:val="Char6"/>
    <w:semiHidden/>
    <w:unhideWhenUsed/>
    <w:qFormat/>
    <w:rsid w:val="00A933B5"/>
    <w:pPr>
      <w:widowControl w:val="0"/>
      <w:adjustRightInd/>
      <w:spacing w:beforeLines="100" w:after="0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6">
    <w:name w:val="尾注文本 Char"/>
    <w:basedOn w:val="a1"/>
    <w:link w:val="ae"/>
    <w:semiHidden/>
    <w:qFormat/>
    <w:rsid w:val="00A933B5"/>
    <w:rPr>
      <w:rFonts w:ascii="Times New Roman" w:eastAsia="宋体" w:hAnsi="Times New Roman" w:cs="Times New Roman"/>
      <w:kern w:val="2"/>
      <w:sz w:val="21"/>
      <w:szCs w:val="24"/>
    </w:rPr>
  </w:style>
  <w:style w:type="paragraph" w:styleId="af">
    <w:name w:val="table of authorities"/>
    <w:basedOn w:val="a"/>
    <w:next w:val="a"/>
    <w:uiPriority w:val="99"/>
    <w:semiHidden/>
    <w:unhideWhenUsed/>
    <w:qFormat/>
    <w:rsid w:val="00A933B5"/>
    <w:pPr>
      <w:widowControl w:val="0"/>
      <w:snapToGrid/>
      <w:spacing w:after="0"/>
      <w:ind w:left="420"/>
    </w:pPr>
    <w:rPr>
      <w:rFonts w:ascii="Times New Roman" w:eastAsia="宋体" w:hAnsi="Times New Roman" w:cs="Times New Roman"/>
      <w:kern w:val="2"/>
      <w:sz w:val="24"/>
      <w:szCs w:val="20"/>
    </w:rPr>
  </w:style>
  <w:style w:type="paragraph" w:styleId="af0">
    <w:name w:val="toa heading"/>
    <w:basedOn w:val="a"/>
    <w:next w:val="af"/>
    <w:uiPriority w:val="99"/>
    <w:semiHidden/>
    <w:unhideWhenUsed/>
    <w:qFormat/>
    <w:rsid w:val="00A933B5"/>
    <w:pPr>
      <w:keepNext/>
      <w:snapToGrid/>
      <w:spacing w:after="0" w:line="480" w:lineRule="atLeast"/>
    </w:pPr>
    <w:rPr>
      <w:rFonts w:ascii="Arial Black" w:eastAsia="宋体" w:hAnsi="Arial Black" w:cs="Times New Roman"/>
      <w:b/>
      <w:spacing w:val="-10"/>
      <w:kern w:val="28"/>
      <w:sz w:val="24"/>
      <w:szCs w:val="20"/>
    </w:rPr>
  </w:style>
  <w:style w:type="paragraph" w:styleId="af1">
    <w:name w:val="List"/>
    <w:basedOn w:val="a"/>
    <w:semiHidden/>
    <w:unhideWhenUsed/>
    <w:qFormat/>
    <w:rsid w:val="00A933B5"/>
    <w:pPr>
      <w:widowControl w:val="0"/>
      <w:adjustRightInd/>
      <w:snapToGrid/>
      <w:spacing w:after="0"/>
      <w:ind w:left="200" w:hangingChars="200" w:hanging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1">
    <w:name w:val="List 2"/>
    <w:basedOn w:val="a"/>
    <w:semiHidden/>
    <w:unhideWhenUsed/>
    <w:qFormat/>
    <w:rsid w:val="00A933B5"/>
    <w:pPr>
      <w:widowControl w:val="0"/>
      <w:adjustRightInd/>
      <w:snapToGrid/>
      <w:spacing w:after="0"/>
      <w:ind w:leftChars="200" w:left="100" w:hangingChars="200" w:hanging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1">
    <w:name w:val="List 3"/>
    <w:basedOn w:val="a"/>
    <w:semiHidden/>
    <w:unhideWhenUsed/>
    <w:qFormat/>
    <w:rsid w:val="00A933B5"/>
    <w:pPr>
      <w:widowControl w:val="0"/>
      <w:adjustRightInd/>
      <w:snapToGrid/>
      <w:spacing w:beforeLines="100" w:after="0"/>
      <w:ind w:left="1260" w:hanging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f2">
    <w:name w:val="Title"/>
    <w:basedOn w:val="a"/>
    <w:next w:val="a"/>
    <w:link w:val="Char7"/>
    <w:qFormat/>
    <w:rsid w:val="00A933B5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7">
    <w:name w:val="标题 Char"/>
    <w:basedOn w:val="a1"/>
    <w:link w:val="af2"/>
    <w:qFormat/>
    <w:rsid w:val="00A933B5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f3">
    <w:name w:val="Body Text"/>
    <w:basedOn w:val="a"/>
    <w:link w:val="Char8"/>
    <w:semiHidden/>
    <w:unhideWhenUsed/>
    <w:qFormat/>
    <w:rsid w:val="00A933B5"/>
    <w:pPr>
      <w:adjustRightInd/>
      <w:snapToGrid/>
      <w:spacing w:after="0"/>
      <w:jc w:val="center"/>
    </w:pPr>
    <w:rPr>
      <w:rFonts w:ascii="Times New Roman" w:eastAsia="宋体" w:hAnsi="Times New Roman" w:cs="Times New Roman"/>
      <w:b/>
      <w:sz w:val="48"/>
      <w:szCs w:val="20"/>
    </w:rPr>
  </w:style>
  <w:style w:type="character" w:customStyle="1" w:styleId="Char8">
    <w:name w:val="正文文本 Char"/>
    <w:basedOn w:val="a1"/>
    <w:link w:val="af3"/>
    <w:semiHidden/>
    <w:qFormat/>
    <w:rsid w:val="00A933B5"/>
    <w:rPr>
      <w:rFonts w:ascii="Times New Roman" w:eastAsia="宋体" w:hAnsi="Times New Roman" w:cs="Times New Roman"/>
      <w:b/>
      <w:sz w:val="48"/>
      <w:szCs w:val="20"/>
    </w:rPr>
  </w:style>
  <w:style w:type="character" w:customStyle="1" w:styleId="Char9">
    <w:name w:val="正文文本缩进 Char"/>
    <w:aliases w:val="正文文字首行缩进 Char1"/>
    <w:basedOn w:val="a1"/>
    <w:link w:val="af4"/>
    <w:uiPriority w:val="99"/>
    <w:semiHidden/>
    <w:qFormat/>
    <w:locked/>
    <w:rsid w:val="00A933B5"/>
    <w:rPr>
      <w:sz w:val="24"/>
    </w:rPr>
  </w:style>
  <w:style w:type="paragraph" w:styleId="af4">
    <w:name w:val="Body Text Indent"/>
    <w:aliases w:val="正文文字首行缩进"/>
    <w:basedOn w:val="a"/>
    <w:link w:val="Char9"/>
    <w:uiPriority w:val="99"/>
    <w:semiHidden/>
    <w:unhideWhenUsed/>
    <w:qFormat/>
    <w:rsid w:val="00A933B5"/>
    <w:pPr>
      <w:tabs>
        <w:tab w:val="left" w:pos="426"/>
      </w:tabs>
      <w:adjustRightInd/>
      <w:snapToGrid/>
      <w:spacing w:after="0"/>
      <w:ind w:left="480" w:firstLine="513"/>
      <w:jc w:val="both"/>
    </w:pPr>
    <w:rPr>
      <w:rFonts w:asciiTheme="minorHAnsi" w:hAnsiTheme="minorHAnsi"/>
      <w:sz w:val="24"/>
    </w:rPr>
  </w:style>
  <w:style w:type="character" w:customStyle="1" w:styleId="Char11">
    <w:name w:val="正文文本缩进 Char1"/>
    <w:aliases w:val="正文文字首行缩进 Char"/>
    <w:basedOn w:val="a1"/>
    <w:link w:val="af4"/>
    <w:uiPriority w:val="99"/>
    <w:semiHidden/>
    <w:qFormat/>
    <w:rsid w:val="00A933B5"/>
    <w:rPr>
      <w:rFonts w:ascii="Tahoma" w:hAnsi="Tahoma"/>
    </w:rPr>
  </w:style>
  <w:style w:type="paragraph" w:styleId="af5">
    <w:name w:val="Salutation"/>
    <w:basedOn w:val="a"/>
    <w:next w:val="a"/>
    <w:link w:val="Chara"/>
    <w:semiHidden/>
    <w:unhideWhenUsed/>
    <w:qFormat/>
    <w:rsid w:val="00A933B5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a">
    <w:name w:val="称呼 Char"/>
    <w:basedOn w:val="a1"/>
    <w:link w:val="af5"/>
    <w:semiHidden/>
    <w:qFormat/>
    <w:rsid w:val="00A933B5"/>
    <w:rPr>
      <w:rFonts w:ascii="Times New Roman" w:eastAsia="宋体" w:hAnsi="Times New Roman" w:cs="Times New Roman"/>
      <w:kern w:val="2"/>
      <w:sz w:val="24"/>
      <w:szCs w:val="24"/>
    </w:rPr>
  </w:style>
  <w:style w:type="paragraph" w:styleId="af6">
    <w:name w:val="Date"/>
    <w:basedOn w:val="a"/>
    <w:next w:val="a"/>
    <w:link w:val="Charb"/>
    <w:uiPriority w:val="99"/>
    <w:semiHidden/>
    <w:unhideWhenUsed/>
    <w:qFormat/>
    <w:rsid w:val="00A933B5"/>
    <w:pPr>
      <w:widowControl w:val="0"/>
      <w:adjustRightInd/>
      <w:snapToGrid/>
      <w:spacing w:after="0"/>
      <w:ind w:leftChars="2500" w:left="100"/>
      <w:jc w:val="both"/>
    </w:pPr>
    <w:rPr>
      <w:rFonts w:ascii="Calibri" w:eastAsia="宋体" w:hAnsi="Calibri" w:cs="Times New Roman"/>
      <w:kern w:val="2"/>
      <w:sz w:val="21"/>
    </w:rPr>
  </w:style>
  <w:style w:type="character" w:customStyle="1" w:styleId="Charb">
    <w:name w:val="日期 Char"/>
    <w:basedOn w:val="a1"/>
    <w:link w:val="af6"/>
    <w:uiPriority w:val="99"/>
    <w:semiHidden/>
    <w:qFormat/>
    <w:rsid w:val="00A933B5"/>
    <w:rPr>
      <w:rFonts w:ascii="Calibri" w:eastAsia="宋体" w:hAnsi="Calibri" w:cs="Times New Roman"/>
      <w:kern w:val="2"/>
      <w:sz w:val="21"/>
    </w:rPr>
  </w:style>
  <w:style w:type="paragraph" w:styleId="af7">
    <w:name w:val="Body Text First Indent"/>
    <w:basedOn w:val="a"/>
    <w:link w:val="Charc"/>
    <w:uiPriority w:val="99"/>
    <w:semiHidden/>
    <w:unhideWhenUsed/>
    <w:qFormat/>
    <w:rsid w:val="00A933B5"/>
    <w:pPr>
      <w:adjustRightInd/>
      <w:snapToGrid/>
      <w:spacing w:beforeLines="100" w:after="0"/>
      <w:ind w:firstLineChars="200" w:firstLine="480"/>
    </w:pPr>
    <w:rPr>
      <w:rFonts w:ascii="宋体" w:eastAsia="宋体" w:hAnsi="Times New Roman" w:cs="Times New Roman"/>
      <w:b/>
      <w:color w:val="000000"/>
      <w:sz w:val="24"/>
      <w:szCs w:val="20"/>
    </w:rPr>
  </w:style>
  <w:style w:type="character" w:customStyle="1" w:styleId="Charc">
    <w:name w:val="正文首行缩进 Char"/>
    <w:basedOn w:val="Char8"/>
    <w:link w:val="af7"/>
    <w:uiPriority w:val="99"/>
    <w:semiHidden/>
    <w:qFormat/>
    <w:rsid w:val="00A933B5"/>
    <w:rPr>
      <w:rFonts w:ascii="宋体"/>
      <w:color w:val="000000"/>
      <w:sz w:val="24"/>
    </w:rPr>
  </w:style>
  <w:style w:type="paragraph" w:styleId="22">
    <w:name w:val="Body Text First Indent 2"/>
    <w:basedOn w:val="af4"/>
    <w:link w:val="2Char0"/>
    <w:semiHidden/>
    <w:unhideWhenUsed/>
    <w:qFormat/>
    <w:rsid w:val="00A933B5"/>
    <w:pPr>
      <w:widowControl w:val="0"/>
      <w:tabs>
        <w:tab w:val="clear" w:pos="426"/>
      </w:tabs>
      <w:ind w:leftChars="200" w:left="420" w:firstLineChars="200" w:firstLine="420"/>
    </w:pPr>
    <w:rPr>
      <w:kern w:val="2"/>
      <w:sz w:val="21"/>
      <w:szCs w:val="24"/>
    </w:rPr>
  </w:style>
  <w:style w:type="character" w:customStyle="1" w:styleId="2Char0">
    <w:name w:val="正文首行缩进 2 Char"/>
    <w:basedOn w:val="Char11"/>
    <w:link w:val="22"/>
    <w:semiHidden/>
    <w:qFormat/>
    <w:rsid w:val="00A933B5"/>
    <w:rPr>
      <w:kern w:val="2"/>
      <w:sz w:val="21"/>
      <w:szCs w:val="24"/>
    </w:rPr>
  </w:style>
  <w:style w:type="paragraph" w:styleId="23">
    <w:name w:val="Body Text 2"/>
    <w:basedOn w:val="a"/>
    <w:link w:val="2Char1"/>
    <w:uiPriority w:val="99"/>
    <w:semiHidden/>
    <w:unhideWhenUsed/>
    <w:qFormat/>
    <w:rsid w:val="00A933B5"/>
    <w:pPr>
      <w:adjustRightInd/>
      <w:snapToGrid/>
      <w:spacing w:after="0"/>
    </w:pPr>
    <w:rPr>
      <w:rFonts w:ascii="宋体" w:eastAsia="宋体" w:hAnsi="Times New Roman" w:cs="Times New Roman"/>
      <w:color w:val="000000"/>
      <w:sz w:val="21"/>
      <w:szCs w:val="20"/>
    </w:rPr>
  </w:style>
  <w:style w:type="character" w:customStyle="1" w:styleId="2Char1">
    <w:name w:val="正文文本 2 Char"/>
    <w:basedOn w:val="a1"/>
    <w:link w:val="23"/>
    <w:uiPriority w:val="99"/>
    <w:semiHidden/>
    <w:qFormat/>
    <w:rsid w:val="00A933B5"/>
    <w:rPr>
      <w:rFonts w:ascii="宋体" w:eastAsia="宋体" w:hAnsi="Times New Roman" w:cs="Times New Roman"/>
      <w:color w:val="000000"/>
      <w:sz w:val="21"/>
      <w:szCs w:val="20"/>
    </w:rPr>
  </w:style>
  <w:style w:type="paragraph" w:styleId="32">
    <w:name w:val="Body Text 3"/>
    <w:basedOn w:val="a"/>
    <w:link w:val="3Char0"/>
    <w:semiHidden/>
    <w:unhideWhenUsed/>
    <w:qFormat/>
    <w:rsid w:val="00A933B5"/>
    <w:pPr>
      <w:adjustRightInd/>
      <w:snapToGrid/>
      <w:spacing w:after="0"/>
    </w:pPr>
    <w:rPr>
      <w:rFonts w:ascii="楷体_GB2312" w:eastAsia="楷体_GB2312" w:hAnsi="宋体" w:cs="Times New Roman"/>
      <w:sz w:val="21"/>
      <w:szCs w:val="20"/>
    </w:rPr>
  </w:style>
  <w:style w:type="character" w:customStyle="1" w:styleId="3Char0">
    <w:name w:val="正文文本 3 Char"/>
    <w:basedOn w:val="a1"/>
    <w:link w:val="32"/>
    <w:semiHidden/>
    <w:qFormat/>
    <w:rsid w:val="00A933B5"/>
    <w:rPr>
      <w:rFonts w:ascii="楷体_GB2312" w:eastAsia="楷体_GB2312" w:hAnsi="宋体" w:cs="Times New Roman"/>
      <w:sz w:val="21"/>
      <w:szCs w:val="20"/>
    </w:rPr>
  </w:style>
  <w:style w:type="paragraph" w:styleId="24">
    <w:name w:val="Body Text Indent 2"/>
    <w:basedOn w:val="a"/>
    <w:link w:val="2Char2"/>
    <w:uiPriority w:val="99"/>
    <w:semiHidden/>
    <w:unhideWhenUsed/>
    <w:qFormat/>
    <w:rsid w:val="00A933B5"/>
    <w:pPr>
      <w:widowControl w:val="0"/>
      <w:adjustRightInd/>
      <w:snapToGrid/>
      <w:spacing w:after="0"/>
      <w:ind w:left="824" w:firstLine="27"/>
      <w:jc w:val="both"/>
    </w:pPr>
    <w:rPr>
      <w:rFonts w:ascii="宋体" w:eastAsia="宋体" w:hAnsi="Times New Roman" w:cs="Times New Roman"/>
      <w:kern w:val="2"/>
      <w:sz w:val="16"/>
      <w:szCs w:val="20"/>
    </w:rPr>
  </w:style>
  <w:style w:type="character" w:customStyle="1" w:styleId="2Char2">
    <w:name w:val="正文文本缩进 2 Char"/>
    <w:basedOn w:val="a1"/>
    <w:link w:val="24"/>
    <w:uiPriority w:val="99"/>
    <w:semiHidden/>
    <w:qFormat/>
    <w:rsid w:val="00A933B5"/>
    <w:rPr>
      <w:rFonts w:ascii="宋体" w:eastAsia="宋体" w:hAnsi="Times New Roman" w:cs="Times New Roman"/>
      <w:kern w:val="2"/>
      <w:sz w:val="16"/>
      <w:szCs w:val="20"/>
    </w:rPr>
  </w:style>
  <w:style w:type="paragraph" w:styleId="33">
    <w:name w:val="Body Text Indent 3"/>
    <w:basedOn w:val="a"/>
    <w:link w:val="3Char1"/>
    <w:uiPriority w:val="99"/>
    <w:semiHidden/>
    <w:unhideWhenUsed/>
    <w:qFormat/>
    <w:rsid w:val="00A933B5"/>
    <w:pPr>
      <w:tabs>
        <w:tab w:val="left" w:pos="426"/>
      </w:tabs>
      <w:adjustRightInd/>
      <w:snapToGrid/>
      <w:spacing w:after="0"/>
      <w:ind w:leftChars="213" w:left="426" w:firstLine="480"/>
      <w:jc w:val="both"/>
    </w:pPr>
    <w:rPr>
      <w:rFonts w:ascii="楷体_GB2312" w:eastAsia="楷体_GB2312" w:hAnsi="Times New Roman" w:cs="Times New Roman"/>
      <w:sz w:val="24"/>
      <w:szCs w:val="20"/>
    </w:rPr>
  </w:style>
  <w:style w:type="character" w:customStyle="1" w:styleId="3Char1">
    <w:name w:val="正文文本缩进 3 Char"/>
    <w:basedOn w:val="a1"/>
    <w:link w:val="33"/>
    <w:uiPriority w:val="99"/>
    <w:semiHidden/>
    <w:qFormat/>
    <w:rsid w:val="00A933B5"/>
    <w:rPr>
      <w:rFonts w:ascii="楷体_GB2312" w:eastAsia="楷体_GB2312" w:hAnsi="Times New Roman" w:cs="Times New Roman"/>
      <w:sz w:val="24"/>
      <w:szCs w:val="20"/>
    </w:rPr>
  </w:style>
  <w:style w:type="paragraph" w:styleId="af8">
    <w:name w:val="Block Text"/>
    <w:basedOn w:val="a"/>
    <w:uiPriority w:val="99"/>
    <w:semiHidden/>
    <w:unhideWhenUsed/>
    <w:qFormat/>
    <w:rsid w:val="00A933B5"/>
    <w:pPr>
      <w:snapToGrid/>
      <w:spacing w:after="0"/>
      <w:ind w:leftChars="210" w:left="441" w:right="45" w:firstLineChars="200" w:firstLine="420"/>
    </w:pPr>
    <w:rPr>
      <w:rFonts w:ascii="宋体" w:eastAsia="宋体" w:hAnsi="Times New Roman" w:cs="Times New Roman"/>
      <w:color w:val="000000"/>
      <w:sz w:val="21"/>
      <w:szCs w:val="21"/>
    </w:rPr>
  </w:style>
  <w:style w:type="paragraph" w:styleId="af9">
    <w:name w:val="Document Map"/>
    <w:basedOn w:val="a"/>
    <w:link w:val="Chard"/>
    <w:uiPriority w:val="99"/>
    <w:semiHidden/>
    <w:unhideWhenUsed/>
    <w:qFormat/>
    <w:rsid w:val="00A933B5"/>
    <w:pPr>
      <w:shd w:val="clear" w:color="auto" w:fill="000080"/>
      <w:adjustRightInd/>
      <w:snapToGrid/>
      <w:spacing w:after="0"/>
    </w:pPr>
    <w:rPr>
      <w:rFonts w:ascii="Times New Roman" w:eastAsia="宋体" w:hAnsi="Times New Roman" w:cs="Times New Roman"/>
      <w:sz w:val="21"/>
      <w:szCs w:val="20"/>
    </w:rPr>
  </w:style>
  <w:style w:type="character" w:customStyle="1" w:styleId="Chard">
    <w:name w:val="文档结构图 Char"/>
    <w:basedOn w:val="a1"/>
    <w:link w:val="af9"/>
    <w:uiPriority w:val="99"/>
    <w:semiHidden/>
    <w:qFormat/>
    <w:rsid w:val="00A933B5"/>
    <w:rPr>
      <w:rFonts w:ascii="Times New Roman" w:eastAsia="宋体" w:hAnsi="Times New Roman" w:cs="Times New Roman"/>
      <w:sz w:val="21"/>
      <w:szCs w:val="20"/>
      <w:shd w:val="clear" w:color="auto" w:fill="000080"/>
    </w:rPr>
  </w:style>
  <w:style w:type="paragraph" w:styleId="afa">
    <w:name w:val="Plain Text"/>
    <w:basedOn w:val="a"/>
    <w:link w:val="Chare"/>
    <w:uiPriority w:val="99"/>
    <w:semiHidden/>
    <w:unhideWhenUsed/>
    <w:qFormat/>
    <w:rsid w:val="00A933B5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16"/>
      <w:szCs w:val="20"/>
    </w:rPr>
  </w:style>
  <w:style w:type="character" w:customStyle="1" w:styleId="Chare">
    <w:name w:val="纯文本 Char"/>
    <w:basedOn w:val="a1"/>
    <w:link w:val="afa"/>
    <w:uiPriority w:val="99"/>
    <w:semiHidden/>
    <w:rsid w:val="00A933B5"/>
    <w:rPr>
      <w:rFonts w:ascii="宋体" w:eastAsia="宋体" w:hAnsi="Courier New" w:cs="Times New Roman"/>
      <w:kern w:val="2"/>
      <w:sz w:val="16"/>
      <w:szCs w:val="20"/>
    </w:rPr>
  </w:style>
  <w:style w:type="paragraph" w:styleId="afb">
    <w:name w:val="annotation subject"/>
    <w:basedOn w:val="ac"/>
    <w:next w:val="ac"/>
    <w:link w:val="Charf"/>
    <w:uiPriority w:val="99"/>
    <w:semiHidden/>
    <w:unhideWhenUsed/>
    <w:qFormat/>
    <w:rsid w:val="00A933B5"/>
    <w:rPr>
      <w:b/>
      <w:bCs/>
    </w:rPr>
  </w:style>
  <w:style w:type="character" w:customStyle="1" w:styleId="Charf">
    <w:name w:val="批注主题 Char"/>
    <w:basedOn w:val="Char5"/>
    <w:link w:val="afb"/>
    <w:uiPriority w:val="99"/>
    <w:semiHidden/>
    <w:qFormat/>
    <w:rsid w:val="00A933B5"/>
    <w:rPr>
      <w:b/>
      <w:bCs/>
    </w:rPr>
  </w:style>
  <w:style w:type="paragraph" w:styleId="afc">
    <w:name w:val="Balloon Text"/>
    <w:basedOn w:val="a"/>
    <w:link w:val="Charf0"/>
    <w:uiPriority w:val="99"/>
    <w:semiHidden/>
    <w:unhideWhenUsed/>
    <w:qFormat/>
    <w:rsid w:val="00A933B5"/>
    <w:pPr>
      <w:adjustRightInd/>
      <w:snapToGrid/>
      <w:spacing w:after="0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f0">
    <w:name w:val="批注框文本 Char"/>
    <w:basedOn w:val="a1"/>
    <w:link w:val="afc"/>
    <w:uiPriority w:val="99"/>
    <w:semiHidden/>
    <w:qFormat/>
    <w:rsid w:val="00A933B5"/>
    <w:rPr>
      <w:rFonts w:ascii="Times New Roman" w:eastAsia="宋体" w:hAnsi="Times New Roman" w:cs="Times New Roman"/>
      <w:sz w:val="18"/>
      <w:szCs w:val="18"/>
    </w:rPr>
  </w:style>
  <w:style w:type="paragraph" w:customStyle="1" w:styleId="12">
    <w:name w:val="纯文本1"/>
    <w:basedOn w:val="a"/>
    <w:qFormat/>
    <w:rsid w:val="00A933B5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A933B5"/>
    <w:pPr>
      <w:keepLines/>
      <w:tabs>
        <w:tab w:val="clear" w:pos="1276"/>
      </w:tabs>
      <w:spacing w:before="480"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character" w:customStyle="1" w:styleId="13">
    <w:name w:val="无间距字符1"/>
    <w:link w:val="afd"/>
    <w:uiPriority w:val="1"/>
    <w:qFormat/>
    <w:locked/>
    <w:rsid w:val="00A933B5"/>
    <w:rPr>
      <w:rFonts w:ascii="Calibri" w:hAnsi="Calibri" w:cs="Calibri"/>
    </w:rPr>
  </w:style>
  <w:style w:type="paragraph" w:customStyle="1" w:styleId="afd">
    <w:name w:val="无间距"/>
    <w:link w:val="13"/>
    <w:uiPriority w:val="1"/>
    <w:qFormat/>
    <w:rsid w:val="00A933B5"/>
    <w:pPr>
      <w:spacing w:after="0" w:line="240" w:lineRule="auto"/>
    </w:pPr>
    <w:rPr>
      <w:rFonts w:ascii="Calibri" w:hAnsi="Calibri" w:cs="Calibri"/>
    </w:rPr>
  </w:style>
  <w:style w:type="paragraph" w:customStyle="1" w:styleId="CharCharCharCharCharCharCharCharCharChar">
    <w:name w:val="Char Char Char Char Char Char Char Char Char Char"/>
    <w:basedOn w:val="a"/>
    <w:qFormat/>
    <w:rsid w:val="00A933B5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n14">
    <w:name w:val="n14"/>
    <w:basedOn w:val="a"/>
    <w:qFormat/>
    <w:rsid w:val="00A933B5"/>
    <w:pPr>
      <w:adjustRightInd/>
      <w:snapToGrid/>
      <w:spacing w:before="100" w:beforeAutospacing="1" w:after="100" w:afterAutospacing="1" w:line="336" w:lineRule="auto"/>
      <w:ind w:firstLine="420"/>
    </w:pPr>
    <w:rPr>
      <w:rFonts w:ascii="??" w:eastAsia="宋体" w:hAnsi="??" w:cs="宋体"/>
      <w:sz w:val="21"/>
      <w:szCs w:val="21"/>
    </w:rPr>
  </w:style>
  <w:style w:type="paragraph" w:customStyle="1" w:styleId="CharCharCharCharCharCharCharCharCharChar10">
    <w:name w:val="Char Char Char Char Char Char Char Char Char Char10"/>
    <w:basedOn w:val="a"/>
    <w:qFormat/>
    <w:rsid w:val="00A933B5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-11">
    <w:name w:val="彩色列表 - 着色 11"/>
    <w:basedOn w:val="a"/>
    <w:qFormat/>
    <w:rsid w:val="00A933B5"/>
    <w:pPr>
      <w:adjustRightInd/>
      <w:snapToGrid/>
      <w:spacing w:after="0"/>
      <w:ind w:firstLineChars="200" w:firstLine="420"/>
    </w:pPr>
    <w:rPr>
      <w:rFonts w:ascii="Times New Roman" w:eastAsia="宋体" w:hAnsi="Times New Roman" w:cs="Times New Roman"/>
      <w:sz w:val="21"/>
      <w:szCs w:val="20"/>
    </w:rPr>
  </w:style>
  <w:style w:type="paragraph" w:customStyle="1" w:styleId="130">
    <w:name w:val="纯文本13"/>
    <w:basedOn w:val="a"/>
    <w:qFormat/>
    <w:rsid w:val="00A933B5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p0">
    <w:name w:val="p0"/>
    <w:basedOn w:val="a"/>
    <w:qFormat/>
    <w:rsid w:val="00A933B5"/>
    <w:pPr>
      <w:adjustRightInd/>
      <w:snapToGrid/>
      <w:spacing w:after="0"/>
      <w:jc w:val="both"/>
    </w:pPr>
    <w:rPr>
      <w:rFonts w:ascii="Calibri" w:eastAsia="宋体" w:hAnsi="Calibri" w:cs="宋体"/>
      <w:sz w:val="21"/>
      <w:szCs w:val="21"/>
    </w:rPr>
  </w:style>
  <w:style w:type="paragraph" w:customStyle="1" w:styleId="p15">
    <w:name w:val="p15"/>
    <w:basedOn w:val="a"/>
    <w:qFormat/>
    <w:rsid w:val="00A933B5"/>
    <w:pPr>
      <w:adjustRightInd/>
      <w:snapToGrid/>
      <w:spacing w:after="0"/>
    </w:pPr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rsid w:val="00A933B5"/>
    <w:pPr>
      <w:autoSpaceDE w:val="0"/>
      <w:autoSpaceDN w:val="0"/>
      <w:adjustRightInd w:val="0"/>
      <w:spacing w:after="0" w:line="240" w:lineRule="auto"/>
    </w:pPr>
    <w:rPr>
      <w:rFonts w:ascii="宋体" w:eastAsia="宋体" w:hAnsi="宋体" w:cs="宋体"/>
      <w:color w:val="000000"/>
      <w:sz w:val="24"/>
      <w:szCs w:val="24"/>
    </w:rPr>
  </w:style>
  <w:style w:type="character" w:customStyle="1" w:styleId="Charf1">
    <w:name w:val="院系目录 Char"/>
    <w:link w:val="afe"/>
    <w:qFormat/>
    <w:locked/>
    <w:rsid w:val="00A933B5"/>
    <w:rPr>
      <w:rFonts w:ascii="黑体" w:eastAsia="黑体" w:hAnsi="黑体"/>
      <w:bCs/>
      <w:sz w:val="44"/>
    </w:rPr>
  </w:style>
  <w:style w:type="paragraph" w:customStyle="1" w:styleId="afe">
    <w:name w:val="院系目录"/>
    <w:basedOn w:val="1"/>
    <w:link w:val="Charf1"/>
    <w:qFormat/>
    <w:rsid w:val="00A933B5"/>
    <w:pPr>
      <w:spacing w:beforeLines="100"/>
    </w:pPr>
    <w:rPr>
      <w:rFonts w:hAnsi="黑体" w:cstheme="minorBidi"/>
      <w:szCs w:val="22"/>
    </w:rPr>
  </w:style>
  <w:style w:type="paragraph" w:customStyle="1" w:styleId="CharCharCharCharCharCharCharCharCharChar2">
    <w:name w:val="Char Char Char Char Char Char Char Char Char Char2"/>
    <w:basedOn w:val="a"/>
    <w:qFormat/>
    <w:rsid w:val="00A933B5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20">
    <w:name w:val="纯文本12"/>
    <w:basedOn w:val="a"/>
    <w:qFormat/>
    <w:rsid w:val="00A933B5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Blockquote">
    <w:name w:val="Blockquote"/>
    <w:basedOn w:val="a"/>
    <w:uiPriority w:val="99"/>
    <w:qFormat/>
    <w:rsid w:val="00A933B5"/>
    <w:pPr>
      <w:widowControl w:val="0"/>
      <w:autoSpaceDE w:val="0"/>
      <w:autoSpaceDN w:val="0"/>
      <w:snapToGrid/>
      <w:spacing w:beforeLines="100" w:after="0"/>
      <w:ind w:left="360" w:right="36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pagefont">
    <w:name w:val="pagefont"/>
    <w:basedOn w:val="a"/>
    <w:uiPriority w:val="99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  <w:style w:type="paragraph" w:customStyle="1" w:styleId="style3">
    <w:name w:val="style3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华文中宋" w:eastAsia="华文中宋" w:hAnsi="宋体" w:cs="宋体"/>
      <w:b/>
      <w:bCs/>
      <w:sz w:val="36"/>
      <w:szCs w:val="36"/>
    </w:rPr>
  </w:style>
  <w:style w:type="paragraph" w:customStyle="1" w:styleId="style9">
    <w:name w:val="style9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华文中宋" w:eastAsia="华文中宋" w:hAnsi="宋体" w:cs="宋体"/>
      <w:b/>
      <w:bCs/>
      <w:sz w:val="36"/>
      <w:szCs w:val="36"/>
    </w:rPr>
  </w:style>
  <w:style w:type="paragraph" w:customStyle="1" w:styleId="Web">
    <w:name w:val="普通 (Web)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  <w:style w:type="paragraph" w:customStyle="1" w:styleId="p1">
    <w:name w:val="p1"/>
    <w:basedOn w:val="a"/>
    <w:uiPriority w:val="99"/>
    <w:qFormat/>
    <w:rsid w:val="00A933B5"/>
    <w:pPr>
      <w:adjustRightInd/>
      <w:snapToGrid/>
      <w:spacing w:before="100" w:beforeAutospacing="1" w:after="100" w:afterAutospacing="1" w:line="408" w:lineRule="auto"/>
    </w:pPr>
    <w:rPr>
      <w:rFonts w:ascii="ˎ̥" w:eastAsia="宋体" w:hAnsi="ˎ̥" w:cs="宋体"/>
      <w:color w:val="000000"/>
    </w:rPr>
  </w:style>
  <w:style w:type="paragraph" w:customStyle="1" w:styleId="plaintext">
    <w:name w:val="plaintext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PlainText1">
    <w:name w:val="Plain Text1"/>
    <w:basedOn w:val="a"/>
    <w:qFormat/>
    <w:rsid w:val="00A933B5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14">
    <w:name w:val="列出段落1"/>
    <w:basedOn w:val="a"/>
    <w:qFormat/>
    <w:rsid w:val="00A933B5"/>
    <w:pPr>
      <w:widowControl w:val="0"/>
      <w:adjustRightInd/>
      <w:snapToGrid/>
      <w:spacing w:beforeLines="100" w:after="0"/>
      <w:ind w:left="72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p6">
    <w:name w:val="p6"/>
    <w:basedOn w:val="a"/>
    <w:qFormat/>
    <w:rsid w:val="00A933B5"/>
    <w:pPr>
      <w:widowControl w:val="0"/>
      <w:tabs>
        <w:tab w:val="left" w:pos="720"/>
      </w:tabs>
      <w:autoSpaceDE w:val="0"/>
      <w:autoSpaceDN w:val="0"/>
      <w:snapToGrid/>
      <w:spacing w:beforeLines="100" w:after="0" w:line="280" w:lineRule="atLeast"/>
    </w:pPr>
    <w:rPr>
      <w:rFonts w:ascii="Times New Roman" w:eastAsia="宋体" w:hAnsi="Times New Roman" w:cs="Times New Roman"/>
      <w:sz w:val="24"/>
      <w:szCs w:val="24"/>
      <w:lang w:eastAsia="en-US"/>
    </w:rPr>
  </w:style>
  <w:style w:type="paragraph" w:customStyle="1" w:styleId="Charf2">
    <w:name w:val="Char"/>
    <w:basedOn w:val="a"/>
    <w:qFormat/>
    <w:rsid w:val="00A933B5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Char20">
    <w:name w:val="Char2"/>
    <w:basedOn w:val="a"/>
    <w:qFormat/>
    <w:rsid w:val="00A933B5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5">
    <w:name w:val="正文1"/>
    <w:qFormat/>
    <w:rsid w:val="00A933B5"/>
    <w:pPr>
      <w:widowControl w:val="0"/>
      <w:adjustRightInd w:val="0"/>
      <w:spacing w:after="0" w:line="312" w:lineRule="atLeast"/>
      <w:jc w:val="both"/>
    </w:pPr>
    <w:rPr>
      <w:rFonts w:ascii="宋体" w:eastAsia="宋体" w:hAnsi="Times New Roman" w:cs="Times New Roman"/>
      <w:sz w:val="34"/>
      <w:szCs w:val="20"/>
    </w:rPr>
  </w:style>
  <w:style w:type="paragraph" w:customStyle="1" w:styleId="NormalSingle10">
    <w:name w:val="NormalSingle10"/>
    <w:basedOn w:val="a"/>
    <w:qFormat/>
    <w:rsid w:val="00A933B5"/>
    <w:pPr>
      <w:adjustRightInd/>
      <w:snapToGrid/>
      <w:spacing w:beforeLines="100" w:after="0"/>
    </w:pPr>
    <w:rPr>
      <w:rFonts w:ascii="Times New Roman" w:eastAsia="宋体" w:hAnsi="Times New Roman" w:cs="Times New Roman"/>
      <w:sz w:val="21"/>
      <w:szCs w:val="20"/>
    </w:rPr>
  </w:style>
  <w:style w:type="character" w:customStyle="1" w:styleId="1Char0">
    <w:name w:val="样式1 Char"/>
    <w:link w:val="16"/>
    <w:uiPriority w:val="99"/>
    <w:locked/>
    <w:rsid w:val="00A933B5"/>
    <w:rPr>
      <w:sz w:val="21"/>
    </w:rPr>
  </w:style>
  <w:style w:type="paragraph" w:customStyle="1" w:styleId="16">
    <w:name w:val="样式1"/>
    <w:basedOn w:val="a"/>
    <w:link w:val="1Char0"/>
    <w:uiPriority w:val="99"/>
    <w:qFormat/>
    <w:rsid w:val="00A933B5"/>
    <w:pPr>
      <w:adjustRightInd/>
      <w:snapToGrid/>
      <w:spacing w:beforeLines="100" w:after="0"/>
      <w:ind w:firstLineChars="300" w:firstLine="720"/>
    </w:pPr>
    <w:rPr>
      <w:rFonts w:asciiTheme="minorHAnsi" w:hAnsiTheme="minorHAnsi"/>
      <w:sz w:val="21"/>
    </w:rPr>
  </w:style>
  <w:style w:type="character" w:customStyle="1" w:styleId="Charf3">
    <w:name w:val="本科课程段落等 Char"/>
    <w:basedOn w:val="a1"/>
    <w:link w:val="aff"/>
    <w:qFormat/>
    <w:locked/>
    <w:rsid w:val="00A933B5"/>
    <w:rPr>
      <w:rFonts w:ascii="Times New Roman" w:eastAsia="宋体" w:hAnsi="Times New Roman" w:cs="Times New Roman"/>
      <w:sz w:val="20"/>
      <w:szCs w:val="20"/>
    </w:rPr>
  </w:style>
  <w:style w:type="paragraph" w:customStyle="1" w:styleId="aff">
    <w:name w:val="本科课程段落等"/>
    <w:basedOn w:val="a"/>
    <w:link w:val="Charf3"/>
    <w:qFormat/>
    <w:rsid w:val="00A933B5"/>
    <w:pPr>
      <w:autoSpaceDE w:val="0"/>
      <w:autoSpaceDN w:val="0"/>
      <w:snapToGrid/>
      <w:spacing w:after="0"/>
      <w:ind w:left="200" w:firstLineChars="200" w:firstLine="400"/>
    </w:pPr>
    <w:rPr>
      <w:rFonts w:ascii="Times New Roman" w:eastAsia="宋体" w:hAnsi="Times New Roman" w:cs="Times New Roman"/>
      <w:sz w:val="20"/>
      <w:szCs w:val="20"/>
    </w:rPr>
  </w:style>
  <w:style w:type="character" w:customStyle="1" w:styleId="Charf4">
    <w:name w:val="本科章等 Char"/>
    <w:basedOn w:val="a1"/>
    <w:link w:val="aff0"/>
    <w:qFormat/>
    <w:locked/>
    <w:rsid w:val="00A933B5"/>
    <w:rPr>
      <w:rFonts w:ascii="Times New Roman" w:eastAsia="宋体" w:hAnsi="Times New Roman" w:cs="Times New Roman"/>
      <w:sz w:val="20"/>
      <w:szCs w:val="20"/>
    </w:rPr>
  </w:style>
  <w:style w:type="paragraph" w:customStyle="1" w:styleId="aff0">
    <w:name w:val="本科章等"/>
    <w:basedOn w:val="a"/>
    <w:link w:val="Charf4"/>
    <w:qFormat/>
    <w:rsid w:val="00A933B5"/>
    <w:pPr>
      <w:tabs>
        <w:tab w:val="left" w:pos="1276"/>
      </w:tabs>
      <w:autoSpaceDE w:val="0"/>
      <w:autoSpaceDN w:val="0"/>
      <w:snapToGrid/>
      <w:spacing w:after="0"/>
      <w:ind w:left="567"/>
    </w:pPr>
    <w:rPr>
      <w:rFonts w:ascii="Times New Roman" w:eastAsia="宋体" w:hAnsi="Times New Roman" w:cs="Times New Roman"/>
      <w:sz w:val="20"/>
      <w:szCs w:val="20"/>
    </w:rPr>
  </w:style>
  <w:style w:type="paragraph" w:customStyle="1" w:styleId="TSnBody">
    <w:name w:val="TSn_Body"/>
    <w:qFormat/>
    <w:rsid w:val="00A933B5"/>
    <w:pPr>
      <w:spacing w:after="0" w:line="0" w:lineRule="atLeast"/>
      <w:ind w:firstLineChars="200" w:firstLine="480"/>
    </w:pPr>
    <w:rPr>
      <w:rFonts w:ascii="Times New Roman" w:eastAsia="宋体" w:hAnsi="Times New Roman" w:cs="Times New Roman"/>
      <w:kern w:val="2"/>
      <w:sz w:val="24"/>
      <w:szCs w:val="20"/>
    </w:rPr>
  </w:style>
  <w:style w:type="paragraph" w:customStyle="1" w:styleId="aff1">
    <w:name w:val="书节"/>
    <w:next w:val="TSnBody"/>
    <w:qFormat/>
    <w:rsid w:val="00A933B5"/>
    <w:pPr>
      <w:autoSpaceDE w:val="0"/>
      <w:autoSpaceDN w:val="0"/>
      <w:adjustRightInd w:val="0"/>
      <w:snapToGrid w:val="0"/>
      <w:spacing w:after="0" w:line="0" w:lineRule="atLeast"/>
      <w:outlineLvl w:val="2"/>
    </w:pPr>
    <w:rPr>
      <w:rFonts w:ascii="Times New Roman" w:eastAsia="隶书" w:hAnsi="Times New Roman" w:cs="Times New Roman"/>
      <w:kern w:val="2"/>
      <w:sz w:val="36"/>
      <w:szCs w:val="20"/>
    </w:rPr>
  </w:style>
  <w:style w:type="paragraph" w:customStyle="1" w:styleId="aff2">
    <w:name w:val="本科参考文献"/>
    <w:basedOn w:val="a"/>
    <w:qFormat/>
    <w:rsid w:val="00A933B5"/>
    <w:pPr>
      <w:widowControl w:val="0"/>
      <w:tabs>
        <w:tab w:val="left" w:pos="840"/>
      </w:tabs>
      <w:autoSpaceDE w:val="0"/>
      <w:autoSpaceDN w:val="0"/>
      <w:snapToGrid/>
      <w:spacing w:after="0"/>
      <w:ind w:left="840" w:hanging="42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17">
    <w:name w:val="样式 加粗 首行缩进:  1 英寸"/>
    <w:basedOn w:val="a"/>
    <w:qFormat/>
    <w:rsid w:val="00A933B5"/>
    <w:pPr>
      <w:widowControl w:val="0"/>
      <w:adjustRightInd/>
      <w:snapToGrid/>
      <w:spacing w:after="0" w:line="360" w:lineRule="auto"/>
      <w:ind w:firstLine="1440"/>
      <w:jc w:val="both"/>
    </w:pPr>
    <w:rPr>
      <w:rFonts w:ascii="Times New Roman" w:eastAsia="宋体" w:hAnsi="Times New Roman" w:cs="Times New Roman"/>
      <w:b/>
      <w:kern w:val="2"/>
      <w:sz w:val="21"/>
      <w:szCs w:val="20"/>
    </w:rPr>
  </w:style>
  <w:style w:type="paragraph" w:customStyle="1" w:styleId="aff3">
    <w:name w:val="本科课程名称等"/>
    <w:basedOn w:val="a"/>
    <w:qFormat/>
    <w:rsid w:val="00A933B5"/>
    <w:pPr>
      <w:autoSpaceDE w:val="0"/>
      <w:autoSpaceDN w:val="0"/>
      <w:snapToGrid/>
      <w:spacing w:after="0"/>
      <w:ind w:left="20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TextofReference">
    <w:name w:val="Text of Reference"/>
    <w:basedOn w:val="a"/>
    <w:qFormat/>
    <w:rsid w:val="00A933B5"/>
    <w:pPr>
      <w:widowControl w:val="0"/>
      <w:tabs>
        <w:tab w:val="left" w:pos="735"/>
        <w:tab w:val="num" w:pos="786"/>
      </w:tabs>
      <w:adjustRightInd/>
      <w:snapToGrid/>
      <w:spacing w:after="0"/>
      <w:ind w:left="786" w:hanging="360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paragraph" w:customStyle="1" w:styleId="Style35">
    <w:name w:val="_Style 35"/>
    <w:basedOn w:val="a"/>
    <w:next w:val="a0"/>
    <w:qFormat/>
    <w:rsid w:val="00A933B5"/>
    <w:pPr>
      <w:adjustRightInd/>
      <w:snapToGrid/>
      <w:spacing w:after="0"/>
      <w:ind w:firstLine="42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aff4">
    <w:name w:val="本科课程标题"/>
    <w:basedOn w:val="4"/>
    <w:qFormat/>
    <w:rsid w:val="00A933B5"/>
    <w:pPr>
      <w:ind w:left="200"/>
    </w:pPr>
    <w:rPr>
      <w:rFonts w:eastAsia="黑体"/>
      <w:sz w:val="28"/>
    </w:rPr>
  </w:style>
  <w:style w:type="paragraph" w:customStyle="1" w:styleId="aff5">
    <w:name w:val="书章"/>
    <w:next w:val="TSnBody"/>
    <w:qFormat/>
    <w:rsid w:val="00A933B5"/>
    <w:pPr>
      <w:spacing w:after="0" w:line="0" w:lineRule="atLeast"/>
      <w:jc w:val="both"/>
      <w:outlineLvl w:val="1"/>
    </w:pPr>
    <w:rPr>
      <w:rFonts w:ascii="Times New Roman" w:eastAsia="黑体" w:hAnsi="Times New Roman" w:cs="Times New Roman"/>
      <w:b/>
      <w:sz w:val="21"/>
      <w:szCs w:val="20"/>
    </w:rPr>
  </w:style>
  <w:style w:type="paragraph" w:customStyle="1" w:styleId="aff6">
    <w:name w:val="本科节等"/>
    <w:basedOn w:val="a"/>
    <w:qFormat/>
    <w:rsid w:val="00A933B5"/>
    <w:pPr>
      <w:autoSpaceDE w:val="0"/>
      <w:autoSpaceDN w:val="0"/>
      <w:snapToGrid/>
      <w:spacing w:after="0"/>
      <w:ind w:left="600" w:firstLineChars="400" w:firstLine="80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aff7">
    <w:name w:val="本科课程简介等"/>
    <w:basedOn w:val="a"/>
    <w:qFormat/>
    <w:rsid w:val="00A933B5"/>
    <w:pPr>
      <w:autoSpaceDE w:val="0"/>
      <w:autoSpaceDN w:val="0"/>
      <w:snapToGrid/>
      <w:spacing w:after="0"/>
      <w:ind w:left="200"/>
    </w:pPr>
    <w:rPr>
      <w:rFonts w:ascii="Times New Roman" w:eastAsia="宋体" w:hAnsi="Times New Roman" w:cs="Times New Roman"/>
      <w:b/>
      <w:sz w:val="24"/>
      <w:szCs w:val="20"/>
    </w:rPr>
  </w:style>
  <w:style w:type="paragraph" w:customStyle="1" w:styleId="Char40">
    <w:name w:val="Char4"/>
    <w:basedOn w:val="a"/>
    <w:autoRedefine/>
    <w:qFormat/>
    <w:rsid w:val="00A933B5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aff8">
    <w:name w:val="序号标题"/>
    <w:basedOn w:val="a"/>
    <w:next w:val="a"/>
    <w:qFormat/>
    <w:rsid w:val="00A933B5"/>
    <w:pPr>
      <w:widowControl w:val="0"/>
      <w:adjustRightInd/>
      <w:snapToGrid/>
      <w:spacing w:after="0" w:line="312" w:lineRule="atLeast"/>
      <w:ind w:firstLine="425"/>
      <w:jc w:val="both"/>
      <w:outlineLvl w:val="1"/>
    </w:pPr>
    <w:rPr>
      <w:rFonts w:ascii="黑体" w:eastAsia="黑体" w:hAnsi="Times New Roman" w:cs="Times New Roman"/>
      <w:kern w:val="2"/>
      <w:sz w:val="21"/>
      <w:szCs w:val="20"/>
    </w:rPr>
  </w:style>
  <w:style w:type="paragraph" w:customStyle="1" w:styleId="aff9">
    <w:name w:val="大纲_大标题"/>
    <w:basedOn w:val="a"/>
    <w:qFormat/>
    <w:rsid w:val="00A933B5"/>
    <w:pPr>
      <w:widowControl w:val="0"/>
      <w:snapToGrid/>
      <w:spacing w:after="0" w:line="400" w:lineRule="exact"/>
      <w:jc w:val="both"/>
    </w:pPr>
    <w:rPr>
      <w:rFonts w:ascii="Times New Roman" w:eastAsia="宋体" w:hAnsi="Times New Roman" w:cs="Times New Roman"/>
      <w:sz w:val="30"/>
      <w:szCs w:val="20"/>
    </w:rPr>
  </w:style>
  <w:style w:type="paragraph" w:customStyle="1" w:styleId="12point">
    <w:name w:val="12point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ˎ̥" w:eastAsia="宋体" w:hAnsi="ˎ̥" w:cs="宋体"/>
      <w:sz w:val="24"/>
      <w:szCs w:val="24"/>
    </w:rPr>
  </w:style>
  <w:style w:type="paragraph" w:customStyle="1" w:styleId="34">
    <w:name w:val="样式 标题 3 + 四号 黑色"/>
    <w:basedOn w:val="3"/>
    <w:qFormat/>
    <w:rsid w:val="00A933B5"/>
    <w:rPr>
      <w:rFonts w:eastAsia="黑体"/>
      <w:b w:val="0"/>
      <w:bCs/>
      <w:color w:val="000000"/>
      <w:sz w:val="28"/>
    </w:rPr>
  </w:style>
  <w:style w:type="paragraph" w:customStyle="1" w:styleId="affa">
    <w:name w:val="自由格式"/>
    <w:qFormat/>
    <w:rsid w:val="00A933B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TOC1">
    <w:name w:val="TOC 标题1"/>
    <w:basedOn w:val="1"/>
    <w:next w:val="a"/>
    <w:qFormat/>
    <w:rsid w:val="00A933B5"/>
    <w:pPr>
      <w:keepLines/>
      <w:tabs>
        <w:tab w:val="clear" w:pos="1276"/>
      </w:tabs>
      <w:spacing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18">
    <w:name w:val="修订1"/>
    <w:semiHidden/>
    <w:qFormat/>
    <w:rsid w:val="00A933B5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</w:style>
  <w:style w:type="character" w:customStyle="1" w:styleId="NoSpacingChar">
    <w:name w:val="No Spacing Char"/>
    <w:link w:val="19"/>
    <w:qFormat/>
    <w:locked/>
    <w:rsid w:val="00A933B5"/>
    <w:rPr>
      <w:rFonts w:ascii="Calibri" w:hAnsi="Calibri" w:cs="Calibri"/>
    </w:rPr>
  </w:style>
  <w:style w:type="paragraph" w:customStyle="1" w:styleId="19">
    <w:name w:val="无间隔1"/>
    <w:link w:val="NoSpacingChar"/>
    <w:qFormat/>
    <w:rsid w:val="00A933B5"/>
    <w:pPr>
      <w:spacing w:after="0" w:line="240" w:lineRule="auto"/>
    </w:pPr>
    <w:rPr>
      <w:rFonts w:ascii="Calibri" w:hAnsi="Calibri" w:cs="Calibri"/>
    </w:rPr>
  </w:style>
  <w:style w:type="paragraph" w:customStyle="1" w:styleId="CharCharCharCharCharCharCharCharCharChar1">
    <w:name w:val="Char Char Char Char Char Char Char Char Char Char1"/>
    <w:basedOn w:val="a"/>
    <w:uiPriority w:val="99"/>
    <w:qFormat/>
    <w:rsid w:val="00A933B5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10">
    <w:name w:val="纯文本11"/>
    <w:basedOn w:val="a"/>
    <w:uiPriority w:val="99"/>
    <w:qFormat/>
    <w:rsid w:val="00A933B5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111">
    <w:name w:val="列出段落11"/>
    <w:basedOn w:val="a"/>
    <w:qFormat/>
    <w:rsid w:val="00A933B5"/>
    <w:pPr>
      <w:widowControl w:val="0"/>
      <w:adjustRightInd/>
      <w:snapToGrid/>
      <w:spacing w:beforeLines="100" w:after="0"/>
      <w:ind w:left="7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12">
    <w:name w:val="Char1"/>
    <w:basedOn w:val="a"/>
    <w:qFormat/>
    <w:rsid w:val="00A933B5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12">
    <w:name w:val="正文11"/>
    <w:qFormat/>
    <w:rsid w:val="00A933B5"/>
    <w:pPr>
      <w:widowControl w:val="0"/>
      <w:adjustRightInd w:val="0"/>
      <w:spacing w:after="0" w:line="312" w:lineRule="atLeast"/>
      <w:jc w:val="both"/>
    </w:pPr>
    <w:rPr>
      <w:rFonts w:ascii="宋体" w:eastAsia="宋体" w:hAnsi="Times New Roman" w:cs="Times New Roman"/>
      <w:sz w:val="34"/>
      <w:szCs w:val="20"/>
    </w:rPr>
  </w:style>
  <w:style w:type="paragraph" w:customStyle="1" w:styleId="Char41">
    <w:name w:val="Char41"/>
    <w:basedOn w:val="a"/>
    <w:autoRedefine/>
    <w:qFormat/>
    <w:rsid w:val="00A933B5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-110">
    <w:name w:val="彩色列表 - 强调文字颜色 11"/>
    <w:basedOn w:val="a"/>
    <w:qFormat/>
    <w:rsid w:val="00A933B5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楷体_GB2312" w:hAnsi="Times New Roman" w:cs="Times New Roman"/>
      <w:kern w:val="2"/>
      <w:sz w:val="28"/>
      <w:szCs w:val="20"/>
    </w:rPr>
  </w:style>
  <w:style w:type="character" w:customStyle="1" w:styleId="1a">
    <w:name w:val="简体版1 字元"/>
    <w:link w:val="1b"/>
    <w:qFormat/>
    <w:locked/>
    <w:rsid w:val="00A933B5"/>
    <w:rPr>
      <w:kern w:val="2"/>
      <w:sz w:val="24"/>
      <w:szCs w:val="24"/>
    </w:rPr>
  </w:style>
  <w:style w:type="paragraph" w:customStyle="1" w:styleId="1b">
    <w:name w:val="简体版1"/>
    <w:basedOn w:val="a"/>
    <w:link w:val="1a"/>
    <w:qFormat/>
    <w:rsid w:val="00A933B5"/>
    <w:pPr>
      <w:widowControl w:val="0"/>
      <w:adjustRightInd/>
      <w:snapToGrid/>
      <w:spacing w:after="0"/>
      <w:ind w:firstLineChars="177" w:firstLine="425"/>
    </w:pPr>
    <w:rPr>
      <w:rFonts w:asciiTheme="minorHAnsi" w:hAnsiTheme="minorHAnsi"/>
      <w:kern w:val="2"/>
      <w:sz w:val="24"/>
      <w:szCs w:val="24"/>
    </w:rPr>
  </w:style>
  <w:style w:type="paragraph" w:customStyle="1" w:styleId="referenceitem">
    <w:name w:val="reference item"/>
    <w:basedOn w:val="a"/>
    <w:qFormat/>
    <w:rsid w:val="00A933B5"/>
    <w:pPr>
      <w:adjustRightInd/>
      <w:snapToGrid/>
      <w:spacing w:after="0"/>
      <w:ind w:left="720" w:hanging="720"/>
    </w:pPr>
    <w:rPr>
      <w:rFonts w:ascii="Times New Roman" w:eastAsia="宋体" w:hAnsi="Times New Roman" w:cs="Times New Roman"/>
      <w:szCs w:val="20"/>
      <w:lang w:eastAsia="en-US"/>
    </w:rPr>
  </w:style>
  <w:style w:type="paragraph" w:customStyle="1" w:styleId="reader-word-layer">
    <w:name w:val="reader-word-layer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25">
    <w:name w:val="纯文本2"/>
    <w:basedOn w:val="a"/>
    <w:qFormat/>
    <w:rsid w:val="00A933B5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msolistparagraph0">
    <w:name w:val="msolistparagraph"/>
    <w:basedOn w:val="a"/>
    <w:qFormat/>
    <w:rsid w:val="00A933B5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customStyle="1" w:styleId="601">
    <w:name w:val="标题 6 01"/>
    <w:basedOn w:val="6"/>
    <w:autoRedefine/>
    <w:qFormat/>
    <w:rsid w:val="00A933B5"/>
    <w:pPr>
      <w:keepLines/>
      <w:widowControl w:val="0"/>
      <w:tabs>
        <w:tab w:val="clear" w:pos="709"/>
        <w:tab w:val="left" w:pos="1620"/>
      </w:tabs>
      <w:autoSpaceDE w:val="0"/>
      <w:autoSpaceDN w:val="0"/>
      <w:adjustRightInd w:val="0"/>
      <w:spacing w:line="276" w:lineRule="auto"/>
      <w:ind w:firstLineChars="200" w:firstLine="420"/>
      <w:jc w:val="left"/>
    </w:pPr>
    <w:rPr>
      <w:rFonts w:ascii="Arial" w:hAnsi="Arial"/>
      <w:b/>
      <w:bCs/>
      <w:sz w:val="21"/>
    </w:rPr>
  </w:style>
  <w:style w:type="paragraph" w:customStyle="1" w:styleId="FreeForm">
    <w:name w:val="Free Form"/>
    <w:qFormat/>
    <w:rsid w:val="00A933B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26">
    <w:name w:val="2"/>
    <w:basedOn w:val="a"/>
    <w:next w:val="afa"/>
    <w:qFormat/>
    <w:rsid w:val="00A933B5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1"/>
    </w:rPr>
  </w:style>
  <w:style w:type="paragraph" w:customStyle="1" w:styleId="1c">
    <w:name w:val="1"/>
    <w:basedOn w:val="a"/>
    <w:next w:val="afa"/>
    <w:uiPriority w:val="99"/>
    <w:qFormat/>
    <w:rsid w:val="00A933B5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1"/>
    </w:rPr>
  </w:style>
  <w:style w:type="paragraph" w:customStyle="1" w:styleId="affb">
    <w:name w:val="院系名称"/>
    <w:basedOn w:val="1"/>
    <w:qFormat/>
    <w:rsid w:val="00A933B5"/>
    <w:pPr>
      <w:spacing w:beforeLines="100"/>
    </w:pPr>
    <w:rPr>
      <w:rFonts w:cs="Times New Roman"/>
    </w:rPr>
  </w:style>
  <w:style w:type="paragraph" w:customStyle="1" w:styleId="affc">
    <w:name w:val="专业"/>
    <w:basedOn w:val="2"/>
    <w:qFormat/>
    <w:rsid w:val="00A933B5"/>
    <w:pPr>
      <w:spacing w:after="0"/>
      <w:jc w:val="center"/>
    </w:pPr>
    <w:rPr>
      <w:rFonts w:ascii="Times New Roman"/>
      <w:b/>
      <w:bCs w:val="0"/>
      <w:sz w:val="44"/>
      <w:szCs w:val="44"/>
    </w:rPr>
  </w:style>
  <w:style w:type="character" w:customStyle="1" w:styleId="Charf5">
    <w:name w:val="专业目录 Char"/>
    <w:link w:val="affd"/>
    <w:qFormat/>
    <w:locked/>
    <w:rsid w:val="00A933B5"/>
    <w:rPr>
      <w:rFonts w:ascii="黑体" w:eastAsia="黑体" w:hAnsi="黑体"/>
      <w:b/>
      <w:sz w:val="44"/>
    </w:rPr>
  </w:style>
  <w:style w:type="paragraph" w:customStyle="1" w:styleId="affd">
    <w:name w:val="专业目录"/>
    <w:basedOn w:val="4"/>
    <w:link w:val="Charf5"/>
    <w:qFormat/>
    <w:rsid w:val="00A933B5"/>
    <w:pPr>
      <w:spacing w:beforeLines="100"/>
    </w:pPr>
    <w:rPr>
      <w:rFonts w:ascii="黑体" w:eastAsia="黑体" w:hAnsi="黑体" w:cstheme="minorBidi"/>
      <w:b/>
      <w:sz w:val="44"/>
      <w:szCs w:val="22"/>
    </w:rPr>
  </w:style>
  <w:style w:type="paragraph" w:customStyle="1" w:styleId="CharCharCharCharCharCharCharCharCharChar8">
    <w:name w:val="Char Char Char Char Char Char Char Char Char Char8"/>
    <w:basedOn w:val="a"/>
    <w:qFormat/>
    <w:rsid w:val="00A933B5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35">
    <w:name w:val="纯文本3"/>
    <w:basedOn w:val="a"/>
    <w:qFormat/>
    <w:rsid w:val="00A933B5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41">
    <w:name w:val="4"/>
    <w:qFormat/>
    <w:rsid w:val="00A933B5"/>
    <w:pPr>
      <w:spacing w:beforeLines="100" w:after="0" w:line="240" w:lineRule="auto"/>
    </w:pPr>
    <w:rPr>
      <w:rFonts w:ascii="Times New Roman" w:eastAsia="宋体" w:hAnsi="Times New Roman" w:cs="Times New Roman"/>
      <w:sz w:val="21"/>
      <w:szCs w:val="20"/>
    </w:rPr>
  </w:style>
  <w:style w:type="paragraph" w:customStyle="1" w:styleId="Char42">
    <w:name w:val="Char42"/>
    <w:basedOn w:val="a"/>
    <w:autoRedefine/>
    <w:qFormat/>
    <w:rsid w:val="00A933B5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CharCharCharCharCharCharCharCharCharChar7">
    <w:name w:val="Char Char Char Char Char Char Char Char Char Char7"/>
    <w:basedOn w:val="a"/>
    <w:uiPriority w:val="99"/>
    <w:qFormat/>
    <w:rsid w:val="00A933B5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Char30">
    <w:name w:val="Char3"/>
    <w:basedOn w:val="a"/>
    <w:autoRedefine/>
    <w:qFormat/>
    <w:rsid w:val="00A933B5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42">
    <w:name w:val="纯文本4"/>
    <w:basedOn w:val="a"/>
    <w:qFormat/>
    <w:rsid w:val="00A933B5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6">
    <w:name w:val="Char Char Char Char Char Char Char Char Char Char6"/>
    <w:basedOn w:val="a"/>
    <w:uiPriority w:val="99"/>
    <w:qFormat/>
    <w:rsid w:val="00A933B5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green">
    <w:name w:val="green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8000"/>
      <w:sz w:val="24"/>
      <w:szCs w:val="24"/>
    </w:rPr>
  </w:style>
  <w:style w:type="paragraph" w:customStyle="1" w:styleId="clear">
    <w:name w:val="clear"/>
    <w:basedOn w:val="a"/>
    <w:qFormat/>
    <w:rsid w:val="00A933B5"/>
    <w:pPr>
      <w:adjustRightInd/>
      <w:snapToGrid/>
      <w:spacing w:before="100" w:beforeAutospacing="1" w:after="100" w:afterAutospacing="1" w:line="0" w:lineRule="auto"/>
    </w:pPr>
    <w:rPr>
      <w:rFonts w:ascii="宋体" w:eastAsia="宋体" w:hAnsi="宋体" w:cs="宋体"/>
      <w:sz w:val="2"/>
      <w:szCs w:val="2"/>
    </w:rPr>
  </w:style>
  <w:style w:type="paragraph" w:customStyle="1" w:styleId="marginb">
    <w:name w:val="marginb"/>
    <w:basedOn w:val="a"/>
    <w:qFormat/>
    <w:rsid w:val="00A933B5"/>
    <w:pPr>
      <w:adjustRightInd/>
      <w:snapToGrid/>
      <w:spacing w:before="100" w:beforeAutospacing="1" w:after="0"/>
    </w:pPr>
    <w:rPr>
      <w:rFonts w:ascii="宋体" w:eastAsia="宋体" w:hAnsi="宋体" w:cs="宋体"/>
      <w:sz w:val="24"/>
      <w:szCs w:val="24"/>
    </w:rPr>
  </w:style>
  <w:style w:type="paragraph" w:customStyle="1" w:styleId="margint">
    <w:name w:val="margint"/>
    <w:basedOn w:val="a"/>
    <w:qFormat/>
    <w:rsid w:val="00A933B5"/>
    <w:pPr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font12">
    <w:name w:val="font12"/>
    <w:basedOn w:val="a"/>
    <w:qFormat/>
    <w:rsid w:val="00A933B5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13"/>
      <w:szCs w:val="13"/>
    </w:rPr>
  </w:style>
  <w:style w:type="paragraph" w:customStyle="1" w:styleId="font746a01">
    <w:name w:val="font746a01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746A01"/>
      <w:sz w:val="24"/>
      <w:szCs w:val="24"/>
    </w:rPr>
  </w:style>
  <w:style w:type="paragraph" w:customStyle="1" w:styleId="1d">
    <w:name w:val="要点1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dot">
    <w:name w:val="dot"/>
    <w:basedOn w:val="a"/>
    <w:qFormat/>
    <w:rsid w:val="00A933B5"/>
    <w:pPr>
      <w:pBdr>
        <w:bottom w:val="dotted" w:sz="4" w:space="0" w:color="B4B4B1"/>
      </w:pBdr>
      <w:adjustRightInd/>
      <w:snapToGrid/>
      <w:spacing w:before="100" w:beforeAutospacing="1" w:after="100" w:afterAutospacing="1" w:line="64" w:lineRule="atLeast"/>
    </w:pPr>
    <w:rPr>
      <w:rFonts w:ascii="宋体" w:eastAsia="宋体" w:hAnsi="宋体" w:cs="宋体"/>
      <w:sz w:val="6"/>
      <w:szCs w:val="6"/>
    </w:rPr>
  </w:style>
  <w:style w:type="paragraph" w:customStyle="1" w:styleId="red">
    <w:name w:val="red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requiredfield">
    <w:name w:val="requiredfield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help">
    <w:name w:val="help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666666"/>
      <w:sz w:val="13"/>
      <w:szCs w:val="13"/>
    </w:rPr>
  </w:style>
  <w:style w:type="paragraph" w:customStyle="1" w:styleId="forewindow">
    <w:name w:val="forewindow"/>
    <w:basedOn w:val="a"/>
    <w:qFormat/>
    <w:rsid w:val="00A933B5"/>
    <w:pPr>
      <w:shd w:val="clear" w:color="auto" w:fill="E9F0F8"/>
      <w:adjustRightInd/>
      <w:snapToGrid/>
      <w:spacing w:before="100" w:beforeAutospacing="1" w:after="100" w:afterAutospacing="1"/>
    </w:pPr>
    <w:rPr>
      <w:rFonts w:ascii="宋体" w:eastAsia="宋体" w:hAnsi="宋体" w:cs="宋体"/>
      <w:vanish/>
      <w:sz w:val="24"/>
      <w:szCs w:val="24"/>
    </w:rPr>
  </w:style>
  <w:style w:type="paragraph" w:customStyle="1" w:styleId="wintitlebar">
    <w:name w:val="wintitlebar"/>
    <w:basedOn w:val="a"/>
    <w:qFormat/>
    <w:rsid w:val="00A933B5"/>
    <w:pPr>
      <w:pBdr>
        <w:top w:val="single" w:sz="4" w:space="2" w:color="94BDE6"/>
        <w:left w:val="single" w:sz="4" w:space="2" w:color="94BDE6"/>
        <w:bottom w:val="single" w:sz="4" w:space="2" w:color="94BDE6"/>
        <w:right w:val="single" w:sz="4" w:space="2" w:color="94BDE6"/>
      </w:pBdr>
      <w:shd w:val="clear" w:color="auto" w:fill="88B8E7"/>
      <w:adjustRightInd/>
      <w:snapToGrid/>
      <w:spacing w:before="100" w:beforeAutospacing="1" w:after="100" w:afterAutospacing="1" w:line="172" w:lineRule="atLeast"/>
    </w:pPr>
    <w:rPr>
      <w:rFonts w:ascii="宋体" w:eastAsia="宋体" w:hAnsi="宋体" w:cs="宋体"/>
      <w:b/>
      <w:bCs/>
      <w:color w:val="FFFFFF"/>
      <w:sz w:val="15"/>
      <w:szCs w:val="15"/>
    </w:rPr>
  </w:style>
  <w:style w:type="paragraph" w:customStyle="1" w:styleId="wincontent">
    <w:name w:val="wincontent"/>
    <w:basedOn w:val="a"/>
    <w:qFormat/>
    <w:rsid w:val="00A933B5"/>
    <w:pPr>
      <w:shd w:val="clear" w:color="auto" w:fill="E9F0F8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old">
    <w:name w:val="bold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bigdiv">
    <w:name w:val="bigdiv"/>
    <w:basedOn w:val="a"/>
    <w:qFormat/>
    <w:rsid w:val="00A933B5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memberloginareap">
    <w:name w:val="memberloginareap"/>
    <w:basedOn w:val="a"/>
    <w:qFormat/>
    <w:rsid w:val="00A933B5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biaoti1">
    <w:name w:val="biaoti1"/>
    <w:basedOn w:val="a"/>
    <w:qFormat/>
    <w:rsid w:val="00A933B5"/>
    <w:pPr>
      <w:pBdr>
        <w:top w:val="single" w:sz="4" w:space="0" w:color="C5DAE8"/>
        <w:left w:val="single" w:sz="4" w:space="0" w:color="C5DAE8"/>
        <w:right w:val="single" w:sz="4" w:space="0" w:color="C5DAE8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biaoti2">
    <w:name w:val="biaoti2"/>
    <w:basedOn w:val="a"/>
    <w:qFormat/>
    <w:rsid w:val="00A933B5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topshoptable">
    <w:name w:val="topshoptable"/>
    <w:basedOn w:val="a"/>
    <w:qFormat/>
    <w:rsid w:val="00A933B5"/>
    <w:pPr>
      <w:pBdr>
        <w:left w:val="single" w:sz="4" w:space="0" w:color="C5DAE8"/>
        <w:bottom w:val="single" w:sz="4" w:space="0" w:color="C5DAE8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wdate">
    <w:name w:val="wdate"/>
    <w:basedOn w:val="a"/>
    <w:qFormat/>
    <w:rsid w:val="00A933B5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wdatefmterr">
    <w:name w:val="wdatefmterr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color w:val="FF0000"/>
      <w:sz w:val="24"/>
      <w:szCs w:val="24"/>
    </w:rPr>
  </w:style>
  <w:style w:type="paragraph" w:customStyle="1" w:styleId="red1">
    <w:name w:val="red1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ophl">
    <w:name w:val="tophl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ophr">
    <w:name w:val="tophr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ed11">
    <w:name w:val="red11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2">
    <w:name w:val="red12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1">
    <w:name w:val="tophl1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1">
    <w:name w:val="tophr1"/>
    <w:basedOn w:val="a"/>
    <w:qFormat/>
    <w:rsid w:val="00A933B5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font16">
    <w:name w:val="font16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7"/>
      <w:szCs w:val="17"/>
    </w:rPr>
  </w:style>
  <w:style w:type="paragraph" w:customStyle="1" w:styleId="bigbutton">
    <w:name w:val="bigbutton"/>
    <w:basedOn w:val="a"/>
    <w:qFormat/>
    <w:rsid w:val="00A933B5"/>
    <w:pPr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color w:val="FE6001"/>
      <w:sz w:val="15"/>
      <w:szCs w:val="15"/>
    </w:rPr>
  </w:style>
  <w:style w:type="paragraph" w:customStyle="1" w:styleId="shoppingcarlist">
    <w:name w:val="shoppingcarlist"/>
    <w:basedOn w:val="a"/>
    <w:qFormat/>
    <w:rsid w:val="00A933B5"/>
    <w:pPr>
      <w:shd w:val="clear" w:color="auto" w:fill="D1DBE7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dbottom">
    <w:name w:val="bdbottom"/>
    <w:basedOn w:val="a"/>
    <w:qFormat/>
    <w:rsid w:val="00A933B5"/>
    <w:pPr>
      <w:pBdr>
        <w:bottom w:val="single" w:sz="4" w:space="0" w:color="E3EDF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shoppingbd">
    <w:name w:val="shoppingbd"/>
    <w:basedOn w:val="a"/>
    <w:qFormat/>
    <w:rsid w:val="00A933B5"/>
    <w:pPr>
      <w:shd w:val="clear" w:color="auto" w:fill="E8F2FB"/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errmsg">
    <w:name w:val="errmsg"/>
    <w:basedOn w:val="a"/>
    <w:qFormat/>
    <w:rsid w:val="00A933B5"/>
    <w:pPr>
      <w:pBdr>
        <w:top w:val="single" w:sz="4" w:space="0" w:color="FF6600"/>
        <w:left w:val="single" w:sz="4" w:space="11" w:color="FF6600"/>
        <w:bottom w:val="single" w:sz="4" w:space="0" w:color="FF6600"/>
        <w:right w:val="single" w:sz="4" w:space="0" w:color="FF6600"/>
      </w:pBdr>
      <w:shd w:val="clear" w:color="auto" w:fill="FFF2E9"/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errmsg01">
    <w:name w:val="errmsg01"/>
    <w:basedOn w:val="a"/>
    <w:qFormat/>
    <w:rsid w:val="00A933B5"/>
    <w:pPr>
      <w:shd w:val="clear" w:color="auto" w:fill="FFBBBB"/>
      <w:adjustRightInd/>
      <w:snapToGrid/>
      <w:spacing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bd22">
    <w:name w:val="bd22"/>
    <w:basedOn w:val="a"/>
    <w:qFormat/>
    <w:rsid w:val="00A933B5"/>
    <w:pPr>
      <w:pBdr>
        <w:top w:val="single" w:sz="4" w:space="3" w:color="9BB0AD"/>
        <w:left w:val="single" w:sz="4" w:space="3" w:color="9BB0AD"/>
        <w:bottom w:val="single" w:sz="4" w:space="3" w:color="9BB0AD"/>
        <w:right w:val="single" w:sz="4" w:space="3" w:color="9BB0AD"/>
      </w:pBdr>
      <w:shd w:val="clear" w:color="auto" w:fill="FFFFFF"/>
      <w:adjustRightInd/>
      <w:snapToGrid/>
      <w:spacing w:after="0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shoppingcarlist22">
    <w:name w:val="shoppingcarlist22"/>
    <w:basedOn w:val="a"/>
    <w:qFormat/>
    <w:rsid w:val="00A933B5"/>
    <w:pPr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isttitle">
    <w:name w:val="listtitle"/>
    <w:basedOn w:val="a"/>
    <w:qFormat/>
    <w:rsid w:val="00A933B5"/>
    <w:pPr>
      <w:shd w:val="clear" w:color="auto" w:fill="ECF3F9"/>
      <w:adjustRightInd/>
      <w:snapToGrid/>
      <w:spacing w:before="100" w:beforeAutospacing="1" w:after="100" w:afterAutospacing="1"/>
    </w:pPr>
    <w:rPr>
      <w:rFonts w:ascii="宋体" w:eastAsia="宋体" w:hAnsi="宋体" w:cs="宋体"/>
      <w:sz w:val="13"/>
      <w:szCs w:val="13"/>
    </w:rPr>
  </w:style>
  <w:style w:type="paragraph" w:customStyle="1" w:styleId="bgcolor">
    <w:name w:val="bgcolor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">
    <w:name w:val="tint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01">
    <w:name w:val="bgcolor01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">
    <w:name w:val="right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">
    <w:name w:val="blue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d1">
    <w:name w:val="td1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">
    <w:name w:val="leftcar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car">
    <w:name w:val="rightcar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current">
    <w:name w:val="current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ed13">
    <w:name w:val="red13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4">
    <w:name w:val="red14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2">
    <w:name w:val="tophl2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2">
    <w:name w:val="tophr2"/>
    <w:basedOn w:val="a"/>
    <w:qFormat/>
    <w:rsid w:val="00A933B5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1">
    <w:name w:val="right1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1">
    <w:name w:val="bgcolor1"/>
    <w:basedOn w:val="a"/>
    <w:qFormat/>
    <w:rsid w:val="00A933B5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1">
    <w:name w:val="tint1"/>
    <w:basedOn w:val="a"/>
    <w:qFormat/>
    <w:rsid w:val="00A933B5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1">
    <w:name w:val="blue1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3">
    <w:name w:val="red3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1">
    <w:name w:val="td11"/>
    <w:basedOn w:val="a"/>
    <w:qFormat/>
    <w:rsid w:val="00A933B5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2">
    <w:name w:val="bgcolor2"/>
    <w:basedOn w:val="a"/>
    <w:qFormat/>
    <w:rsid w:val="00A933B5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2">
    <w:name w:val="tint2"/>
    <w:basedOn w:val="a"/>
    <w:qFormat/>
    <w:rsid w:val="00A933B5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2">
    <w:name w:val="right2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1">
    <w:name w:val="bgcolor011"/>
    <w:basedOn w:val="a"/>
    <w:qFormat/>
    <w:rsid w:val="00A933B5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1">
    <w:name w:val="leftcar1"/>
    <w:basedOn w:val="a"/>
    <w:qFormat/>
    <w:rsid w:val="00A933B5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1">
    <w:name w:val="rightcar1"/>
    <w:basedOn w:val="a"/>
    <w:qFormat/>
    <w:rsid w:val="00A933B5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1">
    <w:name w:val="current1"/>
    <w:basedOn w:val="a"/>
    <w:qFormat/>
    <w:rsid w:val="00A933B5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tab02">
    <w:name w:val="tab02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ab01">
    <w:name w:val="tab01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on">
    <w:name w:val="on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red15">
    <w:name w:val="red15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6">
    <w:name w:val="red16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3">
    <w:name w:val="tophl3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3">
    <w:name w:val="tophr3"/>
    <w:basedOn w:val="a"/>
    <w:qFormat/>
    <w:rsid w:val="00A933B5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3">
    <w:name w:val="right3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3">
    <w:name w:val="bgcolor3"/>
    <w:basedOn w:val="a"/>
    <w:qFormat/>
    <w:rsid w:val="00A933B5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3">
    <w:name w:val="tint3"/>
    <w:basedOn w:val="a"/>
    <w:qFormat/>
    <w:rsid w:val="00A933B5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2">
    <w:name w:val="blue2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4">
    <w:name w:val="red4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2">
    <w:name w:val="td12"/>
    <w:basedOn w:val="a"/>
    <w:qFormat/>
    <w:rsid w:val="00A933B5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4">
    <w:name w:val="bgcolor4"/>
    <w:basedOn w:val="a"/>
    <w:qFormat/>
    <w:rsid w:val="00A933B5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4">
    <w:name w:val="tint4"/>
    <w:basedOn w:val="a"/>
    <w:qFormat/>
    <w:rsid w:val="00A933B5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4">
    <w:name w:val="right4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2">
    <w:name w:val="bgcolor012"/>
    <w:basedOn w:val="a"/>
    <w:qFormat/>
    <w:rsid w:val="00A933B5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2">
    <w:name w:val="leftcar2"/>
    <w:basedOn w:val="a"/>
    <w:qFormat/>
    <w:rsid w:val="00A933B5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2">
    <w:name w:val="rightcar2"/>
    <w:basedOn w:val="a"/>
    <w:qFormat/>
    <w:rsid w:val="00A933B5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2">
    <w:name w:val="current2"/>
    <w:basedOn w:val="a"/>
    <w:qFormat/>
    <w:rsid w:val="00A933B5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red17">
    <w:name w:val="red17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8">
    <w:name w:val="red18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4">
    <w:name w:val="tophl4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4">
    <w:name w:val="tophr4"/>
    <w:basedOn w:val="a"/>
    <w:qFormat/>
    <w:rsid w:val="00A933B5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5">
    <w:name w:val="right5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5">
    <w:name w:val="bgcolor5"/>
    <w:basedOn w:val="a"/>
    <w:qFormat/>
    <w:rsid w:val="00A933B5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5">
    <w:name w:val="tint5"/>
    <w:basedOn w:val="a"/>
    <w:qFormat/>
    <w:rsid w:val="00A933B5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3">
    <w:name w:val="blue3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5">
    <w:name w:val="red5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3">
    <w:name w:val="td13"/>
    <w:basedOn w:val="a"/>
    <w:qFormat/>
    <w:rsid w:val="00A933B5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6">
    <w:name w:val="bgcolor6"/>
    <w:basedOn w:val="a"/>
    <w:qFormat/>
    <w:rsid w:val="00A933B5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6">
    <w:name w:val="tint6"/>
    <w:basedOn w:val="a"/>
    <w:qFormat/>
    <w:rsid w:val="00A933B5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6">
    <w:name w:val="right6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3">
    <w:name w:val="bgcolor013"/>
    <w:basedOn w:val="a"/>
    <w:qFormat/>
    <w:rsid w:val="00A933B5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3">
    <w:name w:val="leftcar3"/>
    <w:basedOn w:val="a"/>
    <w:qFormat/>
    <w:rsid w:val="00A933B5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3">
    <w:name w:val="rightcar3"/>
    <w:basedOn w:val="a"/>
    <w:qFormat/>
    <w:rsid w:val="00A933B5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3">
    <w:name w:val="current3"/>
    <w:basedOn w:val="a"/>
    <w:qFormat/>
    <w:rsid w:val="00A933B5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bbsp">
    <w:name w:val="bbsp"/>
    <w:basedOn w:val="a"/>
    <w:uiPriority w:val="99"/>
    <w:qFormat/>
    <w:rsid w:val="00A933B5"/>
    <w:pPr>
      <w:adjustRightInd/>
      <w:snapToGrid/>
      <w:spacing w:after="0" w:line="206" w:lineRule="atLeast"/>
      <w:ind w:firstLine="480"/>
    </w:pPr>
    <w:rPr>
      <w:rFonts w:ascii="宋体" w:eastAsia="宋体" w:hAnsi="宋体" w:cs="宋体"/>
      <w:sz w:val="24"/>
      <w:szCs w:val="24"/>
    </w:rPr>
  </w:style>
  <w:style w:type="paragraph" w:customStyle="1" w:styleId="CharCharCharCharCharCharCharCharCharChar5">
    <w:name w:val="Char Char Char Char Char Char Char Char Char Char5"/>
    <w:basedOn w:val="a"/>
    <w:qFormat/>
    <w:rsid w:val="00A933B5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51">
    <w:name w:val="纯文本5"/>
    <w:basedOn w:val="a"/>
    <w:qFormat/>
    <w:rsid w:val="00A933B5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4">
    <w:name w:val="Char Char Char Char Char Char Char Char Char Char4"/>
    <w:basedOn w:val="a"/>
    <w:qFormat/>
    <w:rsid w:val="00A933B5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61">
    <w:name w:val="纯文本6"/>
    <w:basedOn w:val="a"/>
    <w:qFormat/>
    <w:rsid w:val="00A933B5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1">
    <w:name w:val="Char Char1"/>
    <w:basedOn w:val="a"/>
    <w:qFormat/>
    <w:rsid w:val="00A933B5"/>
    <w:pPr>
      <w:widowControl w:val="0"/>
      <w:adjustRightInd/>
      <w:snapToGrid/>
      <w:spacing w:after="0"/>
      <w:jc w:val="both"/>
    </w:pPr>
    <w:rPr>
      <w:rFonts w:ascii="宋体" w:eastAsia="宋体" w:hAnsi="宋体" w:cs="Courier New"/>
      <w:kern w:val="2"/>
      <w:sz w:val="32"/>
      <w:szCs w:val="32"/>
    </w:rPr>
  </w:style>
  <w:style w:type="paragraph" w:customStyle="1" w:styleId="71">
    <w:name w:val="纯文本7"/>
    <w:basedOn w:val="a"/>
    <w:qFormat/>
    <w:rsid w:val="00A933B5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3">
    <w:name w:val="Char Char Char Char Char Char Char Char Char Char3"/>
    <w:basedOn w:val="a"/>
    <w:qFormat/>
    <w:rsid w:val="00A933B5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27">
    <w:name w:val="列出段落2"/>
    <w:basedOn w:val="a"/>
    <w:qFormat/>
    <w:rsid w:val="00A933B5"/>
    <w:pPr>
      <w:widowControl w:val="0"/>
      <w:adjustRightInd/>
      <w:snapToGrid/>
      <w:spacing w:after="0"/>
      <w:ind w:left="72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28">
    <w:name w:val="正文2"/>
    <w:qFormat/>
    <w:rsid w:val="00A933B5"/>
    <w:pPr>
      <w:widowControl w:val="0"/>
      <w:adjustRightInd w:val="0"/>
      <w:spacing w:after="0" w:line="312" w:lineRule="atLeast"/>
      <w:jc w:val="both"/>
    </w:pPr>
    <w:rPr>
      <w:rFonts w:ascii="宋体" w:eastAsia="宋体" w:hAnsi="Times New Roman" w:cs="Times New Roman"/>
      <w:sz w:val="34"/>
      <w:szCs w:val="20"/>
    </w:rPr>
  </w:style>
  <w:style w:type="paragraph" w:customStyle="1" w:styleId="36">
    <w:name w:val="3"/>
    <w:qFormat/>
    <w:rsid w:val="00A933B5"/>
    <w:pPr>
      <w:spacing w:beforeLines="100" w:after="0" w:line="240" w:lineRule="auto"/>
    </w:pPr>
    <w:rPr>
      <w:rFonts w:ascii="Times New Roman" w:eastAsia="宋体" w:hAnsi="Times New Roman" w:cs="Times New Roman"/>
      <w:sz w:val="21"/>
      <w:szCs w:val="20"/>
    </w:rPr>
  </w:style>
  <w:style w:type="paragraph" w:customStyle="1" w:styleId="113">
    <w:name w:val="标题 11"/>
    <w:next w:val="15"/>
    <w:qFormat/>
    <w:rsid w:val="00A933B5"/>
    <w:pPr>
      <w:keepNext/>
      <w:tabs>
        <w:tab w:val="left" w:pos="1276"/>
      </w:tabs>
      <w:spacing w:after="0" w:line="240" w:lineRule="auto"/>
      <w:jc w:val="center"/>
      <w:outlineLvl w:val="0"/>
    </w:pPr>
    <w:rPr>
      <w:rFonts w:ascii="Lucida Grande" w:eastAsia="ヒラギノ角ゴ Pro W3" w:hAnsi="Lucida Grande" w:cs="Times New Roman"/>
      <w:color w:val="000000"/>
      <w:sz w:val="44"/>
      <w:szCs w:val="20"/>
    </w:rPr>
  </w:style>
  <w:style w:type="paragraph" w:customStyle="1" w:styleId="1e">
    <w:name w:val="正文缩进1"/>
    <w:qFormat/>
    <w:rsid w:val="00A933B5"/>
    <w:pPr>
      <w:spacing w:after="0" w:line="240" w:lineRule="auto"/>
      <w:ind w:firstLine="420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customStyle="1" w:styleId="210">
    <w:name w:val="标题 21"/>
    <w:next w:val="1e"/>
    <w:qFormat/>
    <w:rsid w:val="00A933B5"/>
    <w:pPr>
      <w:keepNext/>
      <w:spacing w:before="240" w:after="240" w:line="240" w:lineRule="auto"/>
      <w:jc w:val="both"/>
      <w:outlineLvl w:val="1"/>
    </w:pPr>
    <w:rPr>
      <w:rFonts w:ascii="Lucida Grande" w:eastAsia="ヒラギノ角ゴ Pro W3" w:hAnsi="Lucida Grande" w:cs="Times New Roman"/>
      <w:color w:val="000000"/>
      <w:sz w:val="28"/>
      <w:szCs w:val="20"/>
    </w:rPr>
  </w:style>
  <w:style w:type="paragraph" w:customStyle="1" w:styleId="310">
    <w:name w:val="标题 31"/>
    <w:next w:val="1e"/>
    <w:qFormat/>
    <w:rsid w:val="00A933B5"/>
    <w:pPr>
      <w:keepNext/>
      <w:keepLines/>
      <w:spacing w:before="120" w:after="120" w:line="240" w:lineRule="auto"/>
      <w:ind w:left="425"/>
      <w:outlineLvl w:val="2"/>
    </w:pPr>
    <w:rPr>
      <w:rFonts w:ascii="Times New Roman Bold" w:eastAsia="ヒラギノ角ゴ Pro W3" w:hAnsi="Times New Roman Bold" w:cs="Times New Roman"/>
      <w:color w:val="000000"/>
      <w:sz w:val="21"/>
      <w:szCs w:val="20"/>
    </w:rPr>
  </w:style>
  <w:style w:type="paragraph" w:customStyle="1" w:styleId="1f">
    <w:name w:val="标题1"/>
    <w:basedOn w:val="a"/>
    <w:next w:val="a"/>
    <w:qFormat/>
    <w:rsid w:val="00A933B5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z-1">
    <w:name w:val="z-窗体顶端1"/>
    <w:basedOn w:val="a"/>
    <w:next w:val="a"/>
    <w:uiPriority w:val="99"/>
    <w:qFormat/>
    <w:rsid w:val="00A933B5"/>
    <w:pPr>
      <w:pBdr>
        <w:bottom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paragraph" w:customStyle="1" w:styleId="z-10">
    <w:name w:val="z-窗体底端1"/>
    <w:basedOn w:val="a"/>
    <w:next w:val="a"/>
    <w:uiPriority w:val="99"/>
    <w:qFormat/>
    <w:rsid w:val="00A933B5"/>
    <w:pPr>
      <w:pBdr>
        <w:top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paragraph" w:customStyle="1" w:styleId="Char50">
    <w:name w:val="Char5"/>
    <w:basedOn w:val="a"/>
    <w:uiPriority w:val="99"/>
    <w:qFormat/>
    <w:rsid w:val="00A933B5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character" w:customStyle="1" w:styleId="Charf6">
    <w:name w:val="说明 Char"/>
    <w:link w:val="affe"/>
    <w:locked/>
    <w:rsid w:val="00A933B5"/>
    <w:rPr>
      <w:rFonts w:ascii="宋体" w:eastAsia="仿宋" w:hAnsi="宋体"/>
      <w:b/>
      <w:bCs/>
      <w:color w:val="000000"/>
      <w:kern w:val="2"/>
      <w:sz w:val="21"/>
      <w:szCs w:val="21"/>
      <w:lang w:eastAsia="en-US"/>
    </w:rPr>
  </w:style>
  <w:style w:type="paragraph" w:customStyle="1" w:styleId="affe">
    <w:name w:val="说明"/>
    <w:basedOn w:val="af2"/>
    <w:link w:val="Charf6"/>
    <w:qFormat/>
    <w:rsid w:val="00A933B5"/>
    <w:pPr>
      <w:widowControl/>
      <w:spacing w:beforeLines="50" w:after="0"/>
      <w:ind w:firstLineChars="202" w:firstLine="424"/>
      <w:jc w:val="left"/>
      <w:outlineLvl w:val="9"/>
    </w:pPr>
    <w:rPr>
      <w:rFonts w:ascii="宋体" w:eastAsia="仿宋" w:hAnsi="宋体" w:cstheme="minorBidi"/>
      <w:color w:val="000000"/>
      <w:sz w:val="21"/>
      <w:szCs w:val="21"/>
      <w:lang w:eastAsia="en-US"/>
    </w:rPr>
  </w:style>
  <w:style w:type="paragraph" w:customStyle="1" w:styleId="Char60">
    <w:name w:val="Char6"/>
    <w:basedOn w:val="a"/>
    <w:qFormat/>
    <w:rsid w:val="00A933B5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character" w:customStyle="1" w:styleId="Charf7">
    <w:name w:val="标题二 Char"/>
    <w:link w:val="afff"/>
    <w:locked/>
    <w:rsid w:val="00A933B5"/>
    <w:rPr>
      <w:rFonts w:ascii="宋体" w:eastAsia="宋体" w:hAnsi="宋体"/>
      <w:b/>
      <w:bCs/>
      <w:kern w:val="2"/>
      <w:sz w:val="24"/>
      <w:szCs w:val="24"/>
    </w:rPr>
  </w:style>
  <w:style w:type="paragraph" w:customStyle="1" w:styleId="afff">
    <w:name w:val="标题二"/>
    <w:basedOn w:val="af2"/>
    <w:link w:val="Charf7"/>
    <w:qFormat/>
    <w:rsid w:val="00A933B5"/>
    <w:pPr>
      <w:widowControl/>
      <w:spacing w:beforeLines="50" w:after="0"/>
      <w:jc w:val="left"/>
      <w:outlineLvl w:val="9"/>
    </w:pPr>
    <w:rPr>
      <w:rFonts w:ascii="宋体" w:hAnsi="宋体" w:cstheme="minorBidi"/>
      <w:sz w:val="24"/>
      <w:szCs w:val="24"/>
    </w:rPr>
  </w:style>
  <w:style w:type="character" w:customStyle="1" w:styleId="2Char3">
    <w:name w:val="样式2 Char"/>
    <w:link w:val="29"/>
    <w:locked/>
    <w:rsid w:val="00A933B5"/>
    <w:rPr>
      <w:b/>
      <w:noProof/>
      <w:sz w:val="21"/>
      <w:szCs w:val="21"/>
    </w:rPr>
  </w:style>
  <w:style w:type="paragraph" w:customStyle="1" w:styleId="29">
    <w:name w:val="样式2"/>
    <w:basedOn w:val="a"/>
    <w:link w:val="2Char3"/>
    <w:qFormat/>
    <w:rsid w:val="00A933B5"/>
    <w:pPr>
      <w:adjustRightInd/>
      <w:snapToGrid/>
      <w:spacing w:after="0"/>
    </w:pPr>
    <w:rPr>
      <w:rFonts w:asciiTheme="minorHAnsi" w:hAnsiTheme="minorHAnsi"/>
      <w:b/>
      <w:noProof/>
      <w:sz w:val="21"/>
      <w:szCs w:val="21"/>
    </w:rPr>
  </w:style>
  <w:style w:type="character" w:customStyle="1" w:styleId="3Char2">
    <w:name w:val="样式3 Char"/>
    <w:link w:val="37"/>
    <w:locked/>
    <w:rsid w:val="00A933B5"/>
    <w:rPr>
      <w:rFonts w:ascii="宋体" w:eastAsia="宋体" w:hAnsi="宋体"/>
      <w:b/>
      <w:bCs/>
      <w:noProof/>
      <w:sz w:val="21"/>
      <w:szCs w:val="21"/>
    </w:rPr>
  </w:style>
  <w:style w:type="paragraph" w:customStyle="1" w:styleId="37">
    <w:name w:val="样式3"/>
    <w:basedOn w:val="a"/>
    <w:link w:val="3Char2"/>
    <w:qFormat/>
    <w:rsid w:val="00A933B5"/>
    <w:pPr>
      <w:adjustRightInd/>
      <w:snapToGrid/>
      <w:spacing w:after="0"/>
      <w:ind w:leftChars="210" w:left="424" w:hangingChars="2" w:hanging="4"/>
    </w:pPr>
    <w:rPr>
      <w:rFonts w:ascii="宋体" w:eastAsia="宋体" w:hAnsi="宋体"/>
      <w:b/>
      <w:bCs/>
      <w:noProof/>
      <w:sz w:val="21"/>
      <w:szCs w:val="21"/>
    </w:rPr>
  </w:style>
  <w:style w:type="paragraph" w:customStyle="1" w:styleId="CharCharCharCharCharCharCharCharCharChar9">
    <w:name w:val="Char Char Char Char Char Char Char Char Char Char9"/>
    <w:basedOn w:val="a"/>
    <w:qFormat/>
    <w:rsid w:val="00A933B5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311">
    <w:name w:val="网格表 31"/>
    <w:basedOn w:val="1"/>
    <w:next w:val="a"/>
    <w:uiPriority w:val="39"/>
    <w:semiHidden/>
    <w:qFormat/>
    <w:rsid w:val="00A933B5"/>
    <w:pPr>
      <w:keepLines/>
      <w:tabs>
        <w:tab w:val="clear" w:pos="1276"/>
      </w:tabs>
      <w:spacing w:before="480"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Afff0">
    <w:name w:val="正文 A"/>
    <w:qFormat/>
    <w:rsid w:val="00A933B5"/>
    <w:pPr>
      <w:widowControl w:val="0"/>
      <w:spacing w:after="0" w:line="240" w:lineRule="auto"/>
      <w:jc w:val="both"/>
    </w:pPr>
    <w:rPr>
      <w:rFonts w:ascii="Arial Unicode MS" w:eastAsia="Times New Roman" w:hAnsi="Arial Unicode MS" w:cs="Arial Unicode MS"/>
      <w:color w:val="000000"/>
      <w:kern w:val="2"/>
      <w:sz w:val="21"/>
      <w:szCs w:val="21"/>
      <w:u w:color="000000"/>
    </w:rPr>
  </w:style>
  <w:style w:type="paragraph" w:customStyle="1" w:styleId="1f0">
    <w:name w:val="无间距1"/>
    <w:uiPriority w:val="1"/>
    <w:qFormat/>
    <w:rsid w:val="00A933B5"/>
    <w:pPr>
      <w:spacing w:after="0" w:line="240" w:lineRule="auto"/>
    </w:pPr>
    <w:rPr>
      <w:rFonts w:ascii="Calibri" w:eastAsia="宋体" w:hAnsi="Calibri" w:cs="Times New Roman"/>
    </w:rPr>
  </w:style>
  <w:style w:type="paragraph" w:customStyle="1" w:styleId="font5">
    <w:name w:val="font5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font6">
    <w:name w:val="font6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xl64">
    <w:name w:val="xl64"/>
    <w:basedOn w:val="a"/>
    <w:qFormat/>
    <w:rsid w:val="00A933B5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65">
    <w:name w:val="xl65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6">
    <w:name w:val="xl66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7">
    <w:name w:val="xl67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68">
    <w:name w:val="xl68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9">
    <w:name w:val="xl69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0">
    <w:name w:val="xl70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1">
    <w:name w:val="xl71"/>
    <w:basedOn w:val="a"/>
    <w:qFormat/>
    <w:rsid w:val="00A933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2">
    <w:name w:val="xl72"/>
    <w:basedOn w:val="a"/>
    <w:qFormat/>
    <w:rsid w:val="00A933B5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73">
    <w:name w:val="xl73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4">
    <w:name w:val="xl74"/>
    <w:basedOn w:val="a"/>
    <w:qFormat/>
    <w:rsid w:val="00A933B5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5">
    <w:name w:val="xl75"/>
    <w:basedOn w:val="a"/>
    <w:qFormat/>
    <w:rsid w:val="00A933B5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0"/>
      <w:szCs w:val="20"/>
    </w:rPr>
  </w:style>
  <w:style w:type="paragraph" w:customStyle="1" w:styleId="xl76">
    <w:name w:val="xl76"/>
    <w:basedOn w:val="a"/>
    <w:qFormat/>
    <w:rsid w:val="00A933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7">
    <w:name w:val="xl77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8">
    <w:name w:val="xl78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79">
    <w:name w:val="xl79"/>
    <w:basedOn w:val="a"/>
    <w:qFormat/>
    <w:rsid w:val="00A933B5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0">
    <w:name w:val="xl80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81">
    <w:name w:val="xl81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color w:val="FF0000"/>
      <w:sz w:val="24"/>
      <w:szCs w:val="24"/>
    </w:rPr>
  </w:style>
  <w:style w:type="paragraph" w:customStyle="1" w:styleId="xl82">
    <w:name w:val="xl82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color w:val="FF0000"/>
      <w:sz w:val="20"/>
      <w:szCs w:val="20"/>
    </w:rPr>
  </w:style>
  <w:style w:type="paragraph" w:customStyle="1" w:styleId="xl83">
    <w:name w:val="xl83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4">
    <w:name w:val="xl84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5">
    <w:name w:val="xl85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6">
    <w:name w:val="xl86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7">
    <w:name w:val="xl87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8">
    <w:name w:val="xl88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9">
    <w:name w:val="xl89"/>
    <w:basedOn w:val="a"/>
    <w:qFormat/>
    <w:rsid w:val="00A933B5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0">
    <w:name w:val="xl90"/>
    <w:basedOn w:val="a"/>
    <w:qFormat/>
    <w:rsid w:val="00A933B5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91">
    <w:name w:val="xl91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2">
    <w:name w:val="xl92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3">
    <w:name w:val="xl93"/>
    <w:basedOn w:val="a"/>
    <w:qFormat/>
    <w:rsid w:val="00A933B5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4">
    <w:name w:val="xl94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5">
    <w:name w:val="xl95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18"/>
      <w:szCs w:val="18"/>
    </w:rPr>
  </w:style>
  <w:style w:type="paragraph" w:customStyle="1" w:styleId="xl96">
    <w:name w:val="xl96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16"/>
      <w:szCs w:val="16"/>
    </w:rPr>
  </w:style>
  <w:style w:type="paragraph" w:customStyle="1" w:styleId="xl97">
    <w:name w:val="xl97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16"/>
      <w:szCs w:val="16"/>
    </w:rPr>
  </w:style>
  <w:style w:type="paragraph" w:customStyle="1" w:styleId="xl98">
    <w:name w:val="xl98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9">
    <w:name w:val="xl99"/>
    <w:basedOn w:val="a"/>
    <w:qFormat/>
    <w:rsid w:val="00A933B5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color w:val="FF0000"/>
      <w:sz w:val="24"/>
      <w:szCs w:val="24"/>
    </w:rPr>
  </w:style>
  <w:style w:type="paragraph" w:customStyle="1" w:styleId="xl100">
    <w:name w:val="xl100"/>
    <w:basedOn w:val="a"/>
    <w:qFormat/>
    <w:rsid w:val="00A933B5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01">
    <w:name w:val="xl101"/>
    <w:basedOn w:val="a"/>
    <w:qFormat/>
    <w:rsid w:val="00A933B5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02">
    <w:name w:val="xl102"/>
    <w:basedOn w:val="a"/>
    <w:qFormat/>
    <w:rsid w:val="00A933B5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3">
    <w:name w:val="xl103"/>
    <w:basedOn w:val="a"/>
    <w:qFormat/>
    <w:rsid w:val="00A933B5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4">
    <w:name w:val="xl104"/>
    <w:basedOn w:val="a"/>
    <w:qFormat/>
    <w:rsid w:val="00A933B5"/>
    <w:pPr>
      <w:pBdr>
        <w:lef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5">
    <w:name w:val="xl105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6">
    <w:name w:val="xl106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7">
    <w:name w:val="xl107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8">
    <w:name w:val="xl108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9">
    <w:name w:val="xl109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10">
    <w:name w:val="xl110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11">
    <w:name w:val="xl111"/>
    <w:basedOn w:val="a"/>
    <w:qFormat/>
    <w:rsid w:val="00A933B5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12">
    <w:name w:val="xl112"/>
    <w:basedOn w:val="a"/>
    <w:qFormat/>
    <w:rsid w:val="00A933B5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113">
    <w:name w:val="xl113"/>
    <w:basedOn w:val="a"/>
    <w:qFormat/>
    <w:rsid w:val="00A933B5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8"/>
      <w:szCs w:val="28"/>
    </w:rPr>
  </w:style>
  <w:style w:type="paragraph" w:customStyle="1" w:styleId="xl114">
    <w:name w:val="xl114"/>
    <w:basedOn w:val="a"/>
    <w:qFormat/>
    <w:rsid w:val="00A933B5"/>
    <w:pPr>
      <w:pBdr>
        <w:top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character" w:styleId="afff1">
    <w:name w:val="footnote reference"/>
    <w:uiPriority w:val="99"/>
    <w:semiHidden/>
    <w:unhideWhenUsed/>
    <w:qFormat/>
    <w:rsid w:val="00A933B5"/>
    <w:rPr>
      <w:rFonts w:ascii="Times New Roman" w:hAnsi="Times New Roman" w:cs="Times New Roman" w:hint="default"/>
      <w:vertAlign w:val="superscript"/>
    </w:rPr>
  </w:style>
  <w:style w:type="character" w:styleId="afff2">
    <w:name w:val="annotation reference"/>
    <w:uiPriority w:val="99"/>
    <w:semiHidden/>
    <w:unhideWhenUsed/>
    <w:qFormat/>
    <w:rsid w:val="00A933B5"/>
    <w:rPr>
      <w:sz w:val="21"/>
    </w:rPr>
  </w:style>
  <w:style w:type="character" w:customStyle="1" w:styleId="1f1">
    <w:name w:val="访问过的超链接1"/>
    <w:aliases w:val="FollowedHyperlink"/>
    <w:qFormat/>
    <w:rsid w:val="00A933B5"/>
    <w:rPr>
      <w:color w:val="800080"/>
      <w:u w:val="single"/>
    </w:rPr>
  </w:style>
  <w:style w:type="character" w:customStyle="1" w:styleId="longtext">
    <w:name w:val="longtext"/>
    <w:basedOn w:val="a1"/>
    <w:qFormat/>
    <w:rsid w:val="00A933B5"/>
  </w:style>
  <w:style w:type="character" w:customStyle="1" w:styleId="shorttext">
    <w:name w:val="short_text"/>
    <w:qFormat/>
    <w:rsid w:val="00A933B5"/>
    <w:rPr>
      <w:rFonts w:ascii="Times New Roman" w:hAnsi="Times New Roman" w:cs="Times New Roman" w:hint="default"/>
    </w:rPr>
  </w:style>
  <w:style w:type="character" w:customStyle="1" w:styleId="hps">
    <w:name w:val="hps"/>
    <w:qFormat/>
    <w:rsid w:val="00A933B5"/>
    <w:rPr>
      <w:rFonts w:ascii="Times New Roman" w:hAnsi="Times New Roman" w:cs="Times New Roman" w:hint="default"/>
    </w:rPr>
  </w:style>
  <w:style w:type="character" w:customStyle="1" w:styleId="CharChar17">
    <w:name w:val="Char Char17"/>
    <w:qFormat/>
    <w:locked/>
    <w:rsid w:val="00A933B5"/>
    <w:rPr>
      <w:rFonts w:ascii="Cambria" w:eastAsia="宋体" w:hAnsi="Cambria" w:hint="default"/>
      <w:b/>
      <w:bCs w:val="0"/>
      <w:kern w:val="2"/>
      <w:sz w:val="32"/>
      <w:lang w:val="en-US" w:eastAsia="zh-CN"/>
    </w:rPr>
  </w:style>
  <w:style w:type="character" w:customStyle="1" w:styleId="Char13">
    <w:name w:val="页脚 Char1"/>
    <w:uiPriority w:val="99"/>
    <w:qFormat/>
    <w:rsid w:val="00A933B5"/>
    <w:rPr>
      <w:sz w:val="18"/>
      <w:szCs w:val="18"/>
    </w:rPr>
  </w:style>
  <w:style w:type="character" w:styleId="afff3">
    <w:name w:val="Intense Emphasis"/>
    <w:uiPriority w:val="21"/>
    <w:qFormat/>
    <w:rsid w:val="00A933B5"/>
    <w:rPr>
      <w:b/>
      <w:bCs/>
      <w:i/>
      <w:iCs/>
      <w:color w:val="4F81BD"/>
    </w:rPr>
  </w:style>
  <w:style w:type="character" w:customStyle="1" w:styleId="1f2">
    <w:name w:val="明显强调1"/>
    <w:uiPriority w:val="21"/>
    <w:qFormat/>
    <w:rsid w:val="00A933B5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2a">
    <w:name w:val="明显强调2"/>
    <w:qFormat/>
    <w:rsid w:val="00A933B5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131">
    <w:name w:val="font131"/>
    <w:uiPriority w:val="99"/>
    <w:qFormat/>
    <w:rsid w:val="00A933B5"/>
    <w:rPr>
      <w:color w:val="FFFFFF"/>
      <w:sz w:val="20"/>
      <w:szCs w:val="20"/>
    </w:rPr>
  </w:style>
  <w:style w:type="character" w:customStyle="1" w:styleId="3Char10">
    <w:name w:val="标题 3 Char1"/>
    <w:qFormat/>
    <w:rsid w:val="00A933B5"/>
    <w:rPr>
      <w:rFonts w:ascii="Times New Roman" w:eastAsia="黑体" w:hAnsi="Times New Roman" w:cs="Times New Roman" w:hint="default"/>
      <w:kern w:val="0"/>
      <w:sz w:val="28"/>
      <w:szCs w:val="20"/>
    </w:rPr>
  </w:style>
  <w:style w:type="character" w:customStyle="1" w:styleId="Char14">
    <w:name w:val="纯文本 Char1"/>
    <w:uiPriority w:val="99"/>
    <w:qFormat/>
    <w:rsid w:val="00A933B5"/>
    <w:rPr>
      <w:rFonts w:ascii="宋体" w:eastAsia="宋体" w:hAnsi="Courier New" w:cs="Times New Roman" w:hint="eastAsia"/>
      <w:sz w:val="16"/>
      <w:szCs w:val="20"/>
    </w:rPr>
  </w:style>
  <w:style w:type="character" w:customStyle="1" w:styleId="CharChar16">
    <w:name w:val="Char Char16"/>
    <w:qFormat/>
    <w:rsid w:val="00A933B5"/>
    <w:rPr>
      <w:rFonts w:ascii="黑体" w:eastAsia="黑体" w:hAnsi="Times New Roman" w:cs="Times New Roman" w:hint="eastAsia"/>
      <w:bCs/>
      <w:kern w:val="0"/>
      <w:sz w:val="44"/>
      <w:szCs w:val="20"/>
    </w:rPr>
  </w:style>
  <w:style w:type="character" w:customStyle="1" w:styleId="CharChar15">
    <w:name w:val="Char Char15"/>
    <w:qFormat/>
    <w:rsid w:val="00A933B5"/>
    <w:rPr>
      <w:rFonts w:ascii="黑体" w:eastAsia="黑体" w:hAnsi="Times New Roman" w:cs="Times New Roman" w:hint="eastAsia"/>
      <w:bCs/>
      <w:kern w:val="0"/>
      <w:sz w:val="28"/>
      <w:szCs w:val="20"/>
    </w:rPr>
  </w:style>
  <w:style w:type="character" w:customStyle="1" w:styleId="CharChar14">
    <w:name w:val="Char Char14"/>
    <w:qFormat/>
    <w:rsid w:val="00A933B5"/>
    <w:rPr>
      <w:rFonts w:ascii="Times New Roman" w:eastAsia="宋体" w:hAnsi="Times New Roman" w:cs="Times New Roman" w:hint="default"/>
      <w:b/>
      <w:bCs w:val="0"/>
      <w:kern w:val="0"/>
      <w:szCs w:val="20"/>
    </w:rPr>
  </w:style>
  <w:style w:type="character" w:customStyle="1" w:styleId="CharChar10">
    <w:name w:val="Char Char10"/>
    <w:qFormat/>
    <w:rsid w:val="00A933B5"/>
    <w:rPr>
      <w:rFonts w:ascii="Times New Roman" w:eastAsia="宋体" w:hAnsi="Times New Roman" w:cs="Times New Roman" w:hint="default"/>
      <w:kern w:val="0"/>
      <w:sz w:val="18"/>
      <w:szCs w:val="20"/>
    </w:rPr>
  </w:style>
  <w:style w:type="character" w:customStyle="1" w:styleId="CharChar13">
    <w:name w:val="Char Char13"/>
    <w:qFormat/>
    <w:rsid w:val="00A933B5"/>
    <w:rPr>
      <w:rFonts w:ascii="Times New Roman" w:eastAsia="宋体" w:hAnsi="Times New Roman" w:cs="Times New Roman" w:hint="default"/>
      <w:kern w:val="0"/>
      <w:sz w:val="48"/>
      <w:szCs w:val="20"/>
    </w:rPr>
  </w:style>
  <w:style w:type="character" w:customStyle="1" w:styleId="BodyTextChar">
    <w:name w:val="Body Text Char"/>
    <w:qFormat/>
    <w:locked/>
    <w:rsid w:val="00A933B5"/>
    <w:rPr>
      <w:rFonts w:ascii="Times New Roman" w:eastAsia="宋体" w:hAnsi="Times New Roman" w:cs="Times New Roman" w:hint="default"/>
      <w:b/>
      <w:bCs w:val="0"/>
      <w:kern w:val="0"/>
      <w:sz w:val="20"/>
      <w:szCs w:val="20"/>
    </w:rPr>
  </w:style>
  <w:style w:type="character" w:customStyle="1" w:styleId="p9songti1">
    <w:name w:val="p9songti1"/>
    <w:uiPriority w:val="99"/>
    <w:qFormat/>
    <w:rsid w:val="00A933B5"/>
    <w:rPr>
      <w:rFonts w:ascii="ˎ̥" w:hAnsi="ˎ̥" w:hint="default"/>
      <w:sz w:val="18"/>
      <w:szCs w:val="18"/>
    </w:rPr>
  </w:style>
  <w:style w:type="character" w:customStyle="1" w:styleId="font11">
    <w:name w:val="font11"/>
    <w:uiPriority w:val="99"/>
    <w:qFormat/>
    <w:rsid w:val="00A933B5"/>
    <w:rPr>
      <w:spacing w:val="0"/>
      <w:sz w:val="21"/>
      <w:szCs w:val="21"/>
    </w:rPr>
  </w:style>
  <w:style w:type="character" w:customStyle="1" w:styleId="font12black1">
    <w:name w:val="font12black1"/>
    <w:uiPriority w:val="99"/>
    <w:qFormat/>
    <w:rsid w:val="00A933B5"/>
    <w:rPr>
      <w:sz w:val="18"/>
      <w:szCs w:val="18"/>
    </w:rPr>
  </w:style>
  <w:style w:type="character" w:customStyle="1" w:styleId="text11">
    <w:name w:val="text11"/>
    <w:qFormat/>
    <w:rsid w:val="00A933B5"/>
    <w:rPr>
      <w:spacing w:val="288"/>
      <w:sz w:val="17"/>
      <w:szCs w:val="17"/>
    </w:rPr>
  </w:style>
  <w:style w:type="character" w:customStyle="1" w:styleId="Charf8">
    <w:name w:val="正文（首行缩进两字） Char"/>
    <w:qFormat/>
    <w:rsid w:val="00A933B5"/>
    <w:rPr>
      <w:rFonts w:ascii="宋体" w:eastAsia="宋体" w:hAnsi="宋体" w:hint="eastAsia"/>
      <w:color w:val="000000"/>
      <w:sz w:val="21"/>
    </w:rPr>
  </w:style>
  <w:style w:type="character" w:customStyle="1" w:styleId="facultycontentstyle1">
    <w:name w:val="faculty_content style1"/>
    <w:basedOn w:val="a1"/>
    <w:qFormat/>
    <w:rsid w:val="00A933B5"/>
  </w:style>
  <w:style w:type="character" w:customStyle="1" w:styleId="CommentTextChar">
    <w:name w:val="Comment Text Char"/>
    <w:semiHidden/>
    <w:qFormat/>
    <w:locked/>
    <w:rsid w:val="00A933B5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q">
    <w:name w:val="q"/>
    <w:basedOn w:val="a1"/>
    <w:uiPriority w:val="99"/>
    <w:qFormat/>
    <w:rsid w:val="00A933B5"/>
  </w:style>
  <w:style w:type="character" w:customStyle="1" w:styleId="bea-portal-theme-pkured">
    <w:name w:val="bea-portal-theme-pkured"/>
    <w:basedOn w:val="a1"/>
    <w:qFormat/>
    <w:rsid w:val="00A933B5"/>
  </w:style>
  <w:style w:type="character" w:customStyle="1" w:styleId="center2">
    <w:name w:val="center2"/>
    <w:qFormat/>
    <w:rsid w:val="00A933B5"/>
    <w:rPr>
      <w:rFonts w:ascii="ˎ̥" w:hAnsi="ˎ̥" w:hint="default"/>
      <w:sz w:val="15"/>
      <w:szCs w:val="15"/>
    </w:rPr>
  </w:style>
  <w:style w:type="character" w:customStyle="1" w:styleId="datatitle1">
    <w:name w:val="datatitle1"/>
    <w:qFormat/>
    <w:rsid w:val="00A933B5"/>
    <w:rPr>
      <w:b/>
      <w:bCs w:val="0"/>
      <w:color w:val="10619F"/>
      <w:sz w:val="21"/>
    </w:rPr>
  </w:style>
  <w:style w:type="character" w:customStyle="1" w:styleId="bodytextbold1">
    <w:name w:val="bodytextbold1"/>
    <w:qFormat/>
    <w:rsid w:val="00A933B5"/>
    <w:rPr>
      <w:rFonts w:ascii="Verdana" w:hAnsi="Verdana" w:hint="default"/>
      <w:b/>
      <w:bCs w:val="0"/>
      <w:color w:val="000066"/>
      <w:sz w:val="15"/>
    </w:rPr>
  </w:style>
  <w:style w:type="character" w:customStyle="1" w:styleId="ourfont121">
    <w:name w:val="ourfont121"/>
    <w:qFormat/>
    <w:rsid w:val="00A933B5"/>
    <w:rPr>
      <w:rFonts w:ascii="宋体" w:eastAsia="宋体" w:hAnsi="宋体" w:hint="eastAsia"/>
      <w:spacing w:val="400"/>
      <w:sz w:val="24"/>
      <w:szCs w:val="24"/>
    </w:rPr>
  </w:style>
  <w:style w:type="character" w:customStyle="1" w:styleId="16point-11">
    <w:name w:val="16point-11"/>
    <w:qFormat/>
    <w:rsid w:val="00A933B5"/>
    <w:rPr>
      <w:rFonts w:ascii="̥_GB2312" w:hAnsi="̥_GB2312" w:hint="default"/>
      <w:i w:val="0"/>
      <w:iCs w:val="0"/>
      <w:sz w:val="33"/>
      <w:szCs w:val="33"/>
    </w:rPr>
  </w:style>
  <w:style w:type="character" w:customStyle="1" w:styleId="booktitletextsy1">
    <w:name w:val="booktitletextsy1"/>
    <w:qFormat/>
    <w:rsid w:val="00A933B5"/>
    <w:rPr>
      <w:b/>
      <w:bCs/>
      <w:color w:val="000000"/>
      <w:sz w:val="30"/>
      <w:szCs w:val="30"/>
    </w:rPr>
  </w:style>
  <w:style w:type="character" w:customStyle="1" w:styleId="CharChar9">
    <w:name w:val="Char Char9"/>
    <w:qFormat/>
    <w:locked/>
    <w:rsid w:val="00A933B5"/>
    <w:rPr>
      <w:rFonts w:ascii="黑体" w:eastAsia="黑体" w:hAnsi="黑体" w:cs="宋体" w:hint="eastAsia"/>
      <w:bCs/>
      <w:sz w:val="44"/>
      <w:lang w:val="en-US" w:eastAsia="zh-CN" w:bidi="ar-SA"/>
    </w:rPr>
  </w:style>
  <w:style w:type="character" w:customStyle="1" w:styleId="CharChar8">
    <w:name w:val="Char Char8"/>
    <w:qFormat/>
    <w:locked/>
    <w:rsid w:val="00A933B5"/>
    <w:rPr>
      <w:rFonts w:ascii="黑体" w:eastAsia="黑体" w:hAnsi="黑体" w:cs="宋体" w:hint="eastAsia"/>
      <w:bCs/>
      <w:sz w:val="28"/>
      <w:lang w:val="en-US" w:eastAsia="zh-CN" w:bidi="ar-SA"/>
    </w:rPr>
  </w:style>
  <w:style w:type="character" w:customStyle="1" w:styleId="CharChar7">
    <w:name w:val="Char Char7"/>
    <w:qFormat/>
    <w:locked/>
    <w:rsid w:val="00A933B5"/>
    <w:rPr>
      <w:rFonts w:ascii="宋体" w:eastAsia="宋体" w:hAnsi="宋体" w:hint="eastAsia"/>
      <w:b/>
      <w:bCs w:val="0"/>
      <w:sz w:val="21"/>
      <w:lang w:val="en-US" w:eastAsia="zh-CN" w:bidi="ar-SA"/>
    </w:rPr>
  </w:style>
  <w:style w:type="character" w:customStyle="1" w:styleId="CharChar6">
    <w:name w:val="Char Char6"/>
    <w:qFormat/>
    <w:locked/>
    <w:rsid w:val="00A933B5"/>
    <w:rPr>
      <w:rFonts w:ascii="宋体" w:eastAsia="宋体" w:hAnsi="宋体" w:hint="eastAsia"/>
      <w:sz w:val="48"/>
      <w:lang w:val="en-US" w:eastAsia="zh-CN" w:bidi="ar-SA"/>
    </w:rPr>
  </w:style>
  <w:style w:type="character" w:customStyle="1" w:styleId="CharChar5">
    <w:name w:val="Char Char5"/>
    <w:semiHidden/>
    <w:qFormat/>
    <w:locked/>
    <w:rsid w:val="00A933B5"/>
    <w:rPr>
      <w:rFonts w:ascii="宋体" w:eastAsia="宋体" w:hAnsi="宋体" w:hint="eastAsia"/>
      <w:sz w:val="18"/>
      <w:lang w:val="en-US" w:eastAsia="zh-CN" w:bidi="ar-SA"/>
    </w:rPr>
  </w:style>
  <w:style w:type="character" w:customStyle="1" w:styleId="CharChar4">
    <w:name w:val="Char Char4"/>
    <w:qFormat/>
    <w:locked/>
    <w:rsid w:val="00A933B5"/>
    <w:rPr>
      <w:rFonts w:ascii="宋体" w:eastAsia="宋体" w:hAnsi="宋体" w:hint="eastAsia"/>
      <w:sz w:val="18"/>
      <w:lang w:val="en-US" w:eastAsia="zh-CN" w:bidi="ar-SA"/>
    </w:rPr>
  </w:style>
  <w:style w:type="character" w:customStyle="1" w:styleId="CharChar3">
    <w:name w:val="Char Char3"/>
    <w:qFormat/>
    <w:locked/>
    <w:rsid w:val="00A933B5"/>
    <w:rPr>
      <w:rFonts w:ascii="宋体" w:eastAsia="宋体" w:hAnsi="宋体" w:hint="eastAsia"/>
      <w:sz w:val="24"/>
      <w:lang w:val="en-US" w:eastAsia="zh-CN" w:bidi="ar-SA"/>
    </w:rPr>
  </w:style>
  <w:style w:type="character" w:customStyle="1" w:styleId="CharChar">
    <w:name w:val="Char Char"/>
    <w:semiHidden/>
    <w:qFormat/>
    <w:locked/>
    <w:rsid w:val="00A933B5"/>
    <w:rPr>
      <w:rFonts w:ascii="宋体" w:eastAsia="宋体" w:hAnsi="宋体" w:hint="eastAsia"/>
      <w:sz w:val="18"/>
      <w:szCs w:val="18"/>
      <w:lang w:val="en-US" w:eastAsia="zh-CN" w:bidi="ar-SA"/>
    </w:rPr>
  </w:style>
  <w:style w:type="character" w:customStyle="1" w:styleId="apple-converted-space">
    <w:name w:val="apple-converted-space"/>
    <w:uiPriority w:val="99"/>
    <w:qFormat/>
    <w:rsid w:val="00A933B5"/>
  </w:style>
  <w:style w:type="character" w:customStyle="1" w:styleId="Heading1Char">
    <w:name w:val="Heading 1 Char"/>
    <w:qFormat/>
    <w:locked/>
    <w:rsid w:val="00A933B5"/>
    <w:rPr>
      <w:rFonts w:ascii="黑体" w:eastAsia="黑体" w:hAnsi="Times New Roman" w:cs="Times New Roman" w:hint="eastAsia"/>
      <w:bCs/>
      <w:kern w:val="0"/>
      <w:sz w:val="20"/>
      <w:szCs w:val="20"/>
    </w:rPr>
  </w:style>
  <w:style w:type="character" w:customStyle="1" w:styleId="Heading3Char">
    <w:name w:val="Heading 3 Char"/>
    <w:qFormat/>
    <w:locked/>
    <w:rsid w:val="00A933B5"/>
    <w:rPr>
      <w:rFonts w:ascii="Times New Roman" w:eastAsia="宋体" w:hAnsi="Times New Roman" w:cs="Times New Roman" w:hint="default"/>
      <w:b/>
      <w:bCs w:val="0"/>
      <w:kern w:val="0"/>
      <w:sz w:val="20"/>
      <w:szCs w:val="20"/>
    </w:rPr>
  </w:style>
  <w:style w:type="character" w:customStyle="1" w:styleId="Heading4Char">
    <w:name w:val="Heading 4 Char"/>
    <w:qFormat/>
    <w:locked/>
    <w:rsid w:val="00A933B5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Heading5Char">
    <w:name w:val="Heading 5 Char"/>
    <w:qFormat/>
    <w:locked/>
    <w:rsid w:val="00A933B5"/>
    <w:rPr>
      <w:rFonts w:ascii="Times New Roman" w:eastAsia="楷体_GB2312" w:hAnsi="Times New Roman" w:cs="Times New Roman" w:hint="default"/>
      <w:i/>
      <w:iCs w:val="0"/>
      <w:kern w:val="0"/>
      <w:sz w:val="20"/>
      <w:szCs w:val="20"/>
    </w:rPr>
  </w:style>
  <w:style w:type="character" w:customStyle="1" w:styleId="Heading6Char">
    <w:name w:val="Heading 6 Char"/>
    <w:qFormat/>
    <w:locked/>
    <w:rsid w:val="00A933B5"/>
    <w:rPr>
      <w:rFonts w:ascii="宋体" w:eastAsia="宋体" w:hAnsi="宋体" w:cs="Times New Roman" w:hint="eastAsia"/>
      <w:kern w:val="0"/>
      <w:sz w:val="20"/>
      <w:szCs w:val="20"/>
    </w:rPr>
  </w:style>
  <w:style w:type="character" w:customStyle="1" w:styleId="HeaderChar">
    <w:name w:val="Header Char"/>
    <w:qFormat/>
    <w:locked/>
    <w:rsid w:val="00A933B5"/>
    <w:rPr>
      <w:rFonts w:ascii="Times New Roman" w:eastAsia="宋体" w:hAnsi="Times New Roman" w:cs="Times New Roman" w:hint="default"/>
      <w:kern w:val="0"/>
      <w:sz w:val="18"/>
      <w:szCs w:val="18"/>
    </w:rPr>
  </w:style>
  <w:style w:type="character" w:customStyle="1" w:styleId="FooterChar">
    <w:name w:val="Footer Char"/>
    <w:qFormat/>
    <w:locked/>
    <w:rsid w:val="00A933B5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BodyTextIndent3Char">
    <w:name w:val="Body Text Indent 3 Char"/>
    <w:qFormat/>
    <w:locked/>
    <w:rsid w:val="00A933B5"/>
    <w:rPr>
      <w:rFonts w:ascii="楷体_GB2312" w:eastAsia="楷体_GB2312" w:hAnsi="Times New Roman" w:cs="Times New Roman" w:hint="eastAsia"/>
      <w:kern w:val="0"/>
      <w:sz w:val="20"/>
      <w:szCs w:val="20"/>
    </w:rPr>
  </w:style>
  <w:style w:type="character" w:customStyle="1" w:styleId="BalloonTextChar">
    <w:name w:val="Balloon Text Char"/>
    <w:semiHidden/>
    <w:qFormat/>
    <w:locked/>
    <w:rsid w:val="00A933B5"/>
    <w:rPr>
      <w:rFonts w:ascii="Times New Roman" w:eastAsia="宋体" w:hAnsi="Times New Roman" w:cs="Times New Roman" w:hint="default"/>
      <w:kern w:val="0"/>
      <w:sz w:val="18"/>
      <w:szCs w:val="18"/>
    </w:rPr>
  </w:style>
  <w:style w:type="character" w:customStyle="1" w:styleId="apple-style-span">
    <w:name w:val="apple-style-span"/>
    <w:uiPriority w:val="99"/>
    <w:qFormat/>
    <w:rsid w:val="00A933B5"/>
    <w:rPr>
      <w:rFonts w:ascii="Times New Roman" w:hAnsi="Times New Roman" w:cs="Times New Roman" w:hint="default"/>
    </w:rPr>
  </w:style>
  <w:style w:type="character" w:customStyle="1" w:styleId="resultsummary1">
    <w:name w:val="result_summary1"/>
    <w:uiPriority w:val="99"/>
    <w:qFormat/>
    <w:rsid w:val="00A933B5"/>
    <w:rPr>
      <w:rFonts w:ascii="Times New Roman" w:hAnsi="Times New Roman" w:cs="Times New Roman" w:hint="default"/>
      <w:sz w:val="23"/>
      <w:szCs w:val="23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A933B5"/>
    <w:pPr>
      <w:pBdr>
        <w:bottom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character" w:customStyle="1" w:styleId="z-Char">
    <w:name w:val="z-窗体顶端 Char"/>
    <w:basedOn w:val="a1"/>
    <w:link w:val="z-"/>
    <w:uiPriority w:val="99"/>
    <w:semiHidden/>
    <w:qFormat/>
    <w:rsid w:val="00A933B5"/>
    <w:rPr>
      <w:rFonts w:ascii="Arial" w:eastAsia="宋体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A933B5"/>
    <w:pPr>
      <w:pBdr>
        <w:top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character" w:customStyle="1" w:styleId="z-Char0">
    <w:name w:val="z-窗体底端 Char"/>
    <w:basedOn w:val="a1"/>
    <w:link w:val="z-0"/>
    <w:uiPriority w:val="99"/>
    <w:semiHidden/>
    <w:qFormat/>
    <w:rsid w:val="00A933B5"/>
    <w:rPr>
      <w:rFonts w:ascii="Arial" w:eastAsia="宋体" w:hAnsi="Arial" w:cs="Arial"/>
      <w:vanish/>
      <w:sz w:val="16"/>
      <w:szCs w:val="16"/>
    </w:rPr>
  </w:style>
  <w:style w:type="character" w:customStyle="1" w:styleId="pl2">
    <w:name w:val="pl2"/>
    <w:basedOn w:val="a1"/>
    <w:qFormat/>
    <w:rsid w:val="00A933B5"/>
  </w:style>
  <w:style w:type="character" w:customStyle="1" w:styleId="afff4">
    <w:name w:val="无间距字符"/>
    <w:uiPriority w:val="1"/>
    <w:qFormat/>
    <w:rsid w:val="00A933B5"/>
    <w:rPr>
      <w:rFonts w:ascii="Calibri" w:hAnsi="Calibri" w:cs="Calibri" w:hint="default"/>
      <w:sz w:val="22"/>
      <w:szCs w:val="22"/>
      <w:lang w:bidi="ar-SA"/>
    </w:rPr>
  </w:style>
  <w:style w:type="character" w:customStyle="1" w:styleId="lineheight1">
    <w:name w:val="line_height1"/>
    <w:basedOn w:val="a1"/>
    <w:qFormat/>
    <w:rsid w:val="00A933B5"/>
  </w:style>
  <w:style w:type="character" w:customStyle="1" w:styleId="m">
    <w:name w:val="m"/>
    <w:basedOn w:val="a1"/>
    <w:qFormat/>
    <w:rsid w:val="00A933B5"/>
  </w:style>
  <w:style w:type="character" w:customStyle="1" w:styleId="javascript">
    <w:name w:val="javascript"/>
    <w:qFormat/>
    <w:rsid w:val="00A933B5"/>
    <w:rPr>
      <w:rFonts w:ascii="Times New Roman" w:hAnsi="Times New Roman" w:cs="Times New Roman" w:hint="default"/>
    </w:rPr>
  </w:style>
  <w:style w:type="character" w:customStyle="1" w:styleId="CharChar12">
    <w:name w:val="Char Char12"/>
    <w:qFormat/>
    <w:rsid w:val="00A933B5"/>
    <w:rPr>
      <w:rFonts w:ascii="宋体" w:eastAsia="宋体" w:hAnsi="宋体" w:hint="eastAsia"/>
      <w:sz w:val="24"/>
    </w:rPr>
  </w:style>
  <w:style w:type="character" w:customStyle="1" w:styleId="CharChar11">
    <w:name w:val="Char Char11"/>
    <w:qFormat/>
    <w:rsid w:val="00A933B5"/>
    <w:rPr>
      <w:rFonts w:ascii="宋体" w:eastAsia="宋体" w:hAnsi="宋体" w:hint="eastAsia"/>
      <w:bCs/>
      <w:kern w:val="2"/>
      <w:sz w:val="22"/>
      <w:szCs w:val="24"/>
    </w:rPr>
  </w:style>
  <w:style w:type="character" w:customStyle="1" w:styleId="p22">
    <w:name w:val="p22"/>
    <w:basedOn w:val="a1"/>
    <w:qFormat/>
    <w:rsid w:val="00A933B5"/>
  </w:style>
  <w:style w:type="character" w:customStyle="1" w:styleId="hderorange1">
    <w:name w:val="hderorange1"/>
    <w:qFormat/>
    <w:rsid w:val="00A933B5"/>
    <w:rPr>
      <w:rFonts w:ascii="Verdana" w:hAnsi="Verdana" w:hint="default"/>
      <w:b/>
      <w:bCs/>
      <w:color w:val="FF6600"/>
      <w:sz w:val="29"/>
      <w:szCs w:val="29"/>
    </w:rPr>
  </w:style>
  <w:style w:type="character" w:customStyle="1" w:styleId="style30">
    <w:name w:val="style30"/>
    <w:basedOn w:val="a1"/>
    <w:qFormat/>
    <w:rsid w:val="00A933B5"/>
  </w:style>
  <w:style w:type="character" w:customStyle="1" w:styleId="hpb-body41">
    <w:name w:val="hpb-body41"/>
    <w:qFormat/>
    <w:rsid w:val="00A933B5"/>
    <w:rPr>
      <w:b w:val="0"/>
      <w:bCs w:val="0"/>
      <w:i w:val="0"/>
      <w:iCs w:val="0"/>
      <w:smallCaps w:val="0"/>
      <w:color w:val="FFFFFF"/>
      <w:sz w:val="49"/>
      <w:szCs w:val="49"/>
    </w:rPr>
  </w:style>
  <w:style w:type="character" w:customStyle="1" w:styleId="gray">
    <w:name w:val="gray"/>
    <w:basedOn w:val="a1"/>
    <w:qFormat/>
    <w:rsid w:val="00A933B5"/>
  </w:style>
  <w:style w:type="character" w:customStyle="1" w:styleId="style21">
    <w:name w:val="style21"/>
    <w:qFormat/>
    <w:rsid w:val="00A933B5"/>
    <w:rPr>
      <w:color w:val="333333"/>
      <w:sz w:val="10"/>
      <w:szCs w:val="10"/>
    </w:rPr>
  </w:style>
  <w:style w:type="character" w:customStyle="1" w:styleId="red2">
    <w:name w:val="red2"/>
    <w:qFormat/>
    <w:rsid w:val="00A933B5"/>
    <w:rPr>
      <w:color w:val="DA0000"/>
    </w:rPr>
  </w:style>
  <w:style w:type="character" w:customStyle="1" w:styleId="on1">
    <w:name w:val="on1"/>
    <w:qFormat/>
    <w:rsid w:val="00A933B5"/>
    <w:rPr>
      <w:b/>
      <w:bCs/>
    </w:rPr>
  </w:style>
  <w:style w:type="character" w:customStyle="1" w:styleId="tab011">
    <w:name w:val="tab011"/>
    <w:basedOn w:val="a1"/>
    <w:qFormat/>
    <w:rsid w:val="00A933B5"/>
  </w:style>
  <w:style w:type="character" w:customStyle="1" w:styleId="help1">
    <w:name w:val="help1"/>
    <w:qFormat/>
    <w:rsid w:val="00A933B5"/>
    <w:rPr>
      <w:color w:val="666666"/>
      <w:sz w:val="13"/>
      <w:szCs w:val="13"/>
    </w:rPr>
  </w:style>
  <w:style w:type="character" w:customStyle="1" w:styleId="font121">
    <w:name w:val="font121"/>
    <w:qFormat/>
    <w:rsid w:val="00A933B5"/>
    <w:rPr>
      <w:sz w:val="13"/>
      <w:szCs w:val="13"/>
    </w:rPr>
  </w:style>
  <w:style w:type="character" w:customStyle="1" w:styleId="red6">
    <w:name w:val="red6"/>
    <w:qFormat/>
    <w:rsid w:val="00A933B5"/>
    <w:rPr>
      <w:color w:val="DA0000"/>
    </w:rPr>
  </w:style>
  <w:style w:type="character" w:customStyle="1" w:styleId="font122">
    <w:name w:val="font122"/>
    <w:qFormat/>
    <w:rsid w:val="00A933B5"/>
    <w:rPr>
      <w:sz w:val="13"/>
      <w:szCs w:val="13"/>
    </w:rPr>
  </w:style>
  <w:style w:type="character" w:customStyle="1" w:styleId="font123">
    <w:name w:val="font123"/>
    <w:qFormat/>
    <w:rsid w:val="00A933B5"/>
    <w:rPr>
      <w:sz w:val="13"/>
      <w:szCs w:val="13"/>
    </w:rPr>
  </w:style>
  <w:style w:type="character" w:customStyle="1" w:styleId="font124">
    <w:name w:val="font124"/>
    <w:qFormat/>
    <w:rsid w:val="00A933B5"/>
    <w:rPr>
      <w:sz w:val="13"/>
      <w:szCs w:val="13"/>
    </w:rPr>
  </w:style>
  <w:style w:type="character" w:customStyle="1" w:styleId="font125">
    <w:name w:val="font125"/>
    <w:qFormat/>
    <w:rsid w:val="00A933B5"/>
    <w:rPr>
      <w:sz w:val="13"/>
      <w:szCs w:val="13"/>
    </w:rPr>
  </w:style>
  <w:style w:type="character" w:customStyle="1" w:styleId="font126">
    <w:name w:val="font126"/>
    <w:qFormat/>
    <w:rsid w:val="00A933B5"/>
    <w:rPr>
      <w:sz w:val="13"/>
      <w:szCs w:val="13"/>
    </w:rPr>
  </w:style>
  <w:style w:type="character" w:customStyle="1" w:styleId="font127">
    <w:name w:val="font127"/>
    <w:qFormat/>
    <w:rsid w:val="00A933B5"/>
    <w:rPr>
      <w:sz w:val="13"/>
      <w:szCs w:val="13"/>
    </w:rPr>
  </w:style>
  <w:style w:type="character" w:customStyle="1" w:styleId="font128">
    <w:name w:val="font128"/>
    <w:qFormat/>
    <w:rsid w:val="00A933B5"/>
    <w:rPr>
      <w:sz w:val="13"/>
      <w:szCs w:val="13"/>
    </w:rPr>
  </w:style>
  <w:style w:type="character" w:customStyle="1" w:styleId="font129">
    <w:name w:val="font129"/>
    <w:qFormat/>
    <w:rsid w:val="00A933B5"/>
    <w:rPr>
      <w:sz w:val="13"/>
      <w:szCs w:val="13"/>
    </w:rPr>
  </w:style>
  <w:style w:type="character" w:customStyle="1" w:styleId="font1210">
    <w:name w:val="font1210"/>
    <w:qFormat/>
    <w:rsid w:val="00A933B5"/>
    <w:rPr>
      <w:sz w:val="13"/>
      <w:szCs w:val="13"/>
    </w:rPr>
  </w:style>
  <w:style w:type="character" w:customStyle="1" w:styleId="font1211">
    <w:name w:val="font1211"/>
    <w:qFormat/>
    <w:rsid w:val="00A933B5"/>
    <w:rPr>
      <w:sz w:val="13"/>
      <w:szCs w:val="13"/>
    </w:rPr>
  </w:style>
  <w:style w:type="character" w:customStyle="1" w:styleId="font1212">
    <w:name w:val="font1212"/>
    <w:qFormat/>
    <w:rsid w:val="00A933B5"/>
    <w:rPr>
      <w:sz w:val="13"/>
      <w:szCs w:val="13"/>
    </w:rPr>
  </w:style>
  <w:style w:type="character" w:customStyle="1" w:styleId="font1213">
    <w:name w:val="font1213"/>
    <w:qFormat/>
    <w:rsid w:val="00A933B5"/>
    <w:rPr>
      <w:sz w:val="13"/>
      <w:szCs w:val="13"/>
    </w:rPr>
  </w:style>
  <w:style w:type="character" w:customStyle="1" w:styleId="font1214">
    <w:name w:val="font1214"/>
    <w:qFormat/>
    <w:rsid w:val="00A933B5"/>
    <w:rPr>
      <w:sz w:val="13"/>
      <w:szCs w:val="13"/>
    </w:rPr>
  </w:style>
  <w:style w:type="character" w:customStyle="1" w:styleId="font1215">
    <w:name w:val="font1215"/>
    <w:qFormat/>
    <w:rsid w:val="00A933B5"/>
    <w:rPr>
      <w:sz w:val="13"/>
      <w:szCs w:val="13"/>
    </w:rPr>
  </w:style>
  <w:style w:type="character" w:customStyle="1" w:styleId="font1216">
    <w:name w:val="font1216"/>
    <w:qFormat/>
    <w:rsid w:val="00A933B5"/>
    <w:rPr>
      <w:sz w:val="13"/>
      <w:szCs w:val="13"/>
    </w:rPr>
  </w:style>
  <w:style w:type="character" w:customStyle="1" w:styleId="font1217">
    <w:name w:val="font1217"/>
    <w:qFormat/>
    <w:rsid w:val="00A933B5"/>
    <w:rPr>
      <w:sz w:val="13"/>
      <w:szCs w:val="13"/>
    </w:rPr>
  </w:style>
  <w:style w:type="character" w:customStyle="1" w:styleId="cgselectable">
    <w:name w:val="cgselectable"/>
    <w:basedOn w:val="a1"/>
    <w:qFormat/>
    <w:rsid w:val="00A933B5"/>
  </w:style>
  <w:style w:type="character" w:customStyle="1" w:styleId="PlainTextChar1">
    <w:name w:val="Plain Text Char1"/>
    <w:uiPriority w:val="99"/>
    <w:semiHidden/>
    <w:qFormat/>
    <w:rsid w:val="00A933B5"/>
    <w:rPr>
      <w:rFonts w:ascii="宋体" w:eastAsia="宋体" w:hAnsi="Courier New" w:cs="Courier New" w:hint="eastAsia"/>
      <w:kern w:val="0"/>
      <w:szCs w:val="21"/>
    </w:rPr>
  </w:style>
  <w:style w:type="character" w:customStyle="1" w:styleId="BodyTextChar1">
    <w:name w:val="Body Text Char1"/>
    <w:uiPriority w:val="99"/>
    <w:semiHidden/>
    <w:qFormat/>
    <w:rsid w:val="00A933B5"/>
    <w:rPr>
      <w:kern w:val="0"/>
      <w:sz w:val="20"/>
      <w:szCs w:val="20"/>
    </w:rPr>
  </w:style>
  <w:style w:type="character" w:customStyle="1" w:styleId="CommentTextChar1">
    <w:name w:val="Comment Text Char1"/>
    <w:uiPriority w:val="99"/>
    <w:semiHidden/>
    <w:qFormat/>
    <w:rsid w:val="00A933B5"/>
    <w:rPr>
      <w:kern w:val="0"/>
      <w:sz w:val="20"/>
      <w:szCs w:val="20"/>
    </w:rPr>
  </w:style>
  <w:style w:type="character" w:customStyle="1" w:styleId="BodyTextIndent3Char1">
    <w:name w:val="Body Text Indent 3 Char1"/>
    <w:uiPriority w:val="99"/>
    <w:semiHidden/>
    <w:qFormat/>
    <w:rsid w:val="00A933B5"/>
    <w:rPr>
      <w:kern w:val="0"/>
      <w:sz w:val="16"/>
      <w:szCs w:val="16"/>
    </w:rPr>
  </w:style>
  <w:style w:type="character" w:customStyle="1" w:styleId="BalloonTextChar1">
    <w:name w:val="Balloon Text Char1"/>
    <w:uiPriority w:val="99"/>
    <w:semiHidden/>
    <w:qFormat/>
    <w:rsid w:val="00A933B5"/>
    <w:rPr>
      <w:kern w:val="0"/>
      <w:sz w:val="2"/>
      <w:szCs w:val="2"/>
    </w:rPr>
  </w:style>
  <w:style w:type="character" w:customStyle="1" w:styleId="DateChar1">
    <w:name w:val="Date Char1"/>
    <w:uiPriority w:val="99"/>
    <w:semiHidden/>
    <w:qFormat/>
    <w:rsid w:val="00A933B5"/>
    <w:rPr>
      <w:kern w:val="0"/>
      <w:sz w:val="20"/>
      <w:szCs w:val="20"/>
    </w:rPr>
  </w:style>
  <w:style w:type="character" w:customStyle="1" w:styleId="DocumentMapChar1">
    <w:name w:val="Document Map Char1"/>
    <w:uiPriority w:val="99"/>
    <w:semiHidden/>
    <w:qFormat/>
    <w:rsid w:val="00A933B5"/>
    <w:rPr>
      <w:kern w:val="0"/>
      <w:sz w:val="2"/>
      <w:szCs w:val="2"/>
    </w:rPr>
  </w:style>
  <w:style w:type="character" w:customStyle="1" w:styleId="TitleChar1">
    <w:name w:val="Title Char1"/>
    <w:uiPriority w:val="10"/>
    <w:qFormat/>
    <w:rsid w:val="00A933B5"/>
    <w:rPr>
      <w:rFonts w:ascii="Cambria" w:hAnsi="Cambria" w:cs="Times New Roman" w:hint="default"/>
      <w:b/>
      <w:bCs/>
      <w:kern w:val="0"/>
      <w:sz w:val="32"/>
      <w:szCs w:val="32"/>
    </w:rPr>
  </w:style>
  <w:style w:type="character" w:customStyle="1" w:styleId="BodyTextIndentChar1">
    <w:name w:val="Body Text Indent Char1"/>
    <w:uiPriority w:val="99"/>
    <w:semiHidden/>
    <w:qFormat/>
    <w:rsid w:val="00A933B5"/>
    <w:rPr>
      <w:kern w:val="0"/>
      <w:sz w:val="20"/>
      <w:szCs w:val="20"/>
    </w:rPr>
  </w:style>
  <w:style w:type="character" w:customStyle="1" w:styleId="FootnoteTextChar1">
    <w:name w:val="Footnote Text Char1"/>
    <w:uiPriority w:val="99"/>
    <w:semiHidden/>
    <w:qFormat/>
    <w:rsid w:val="00A933B5"/>
    <w:rPr>
      <w:kern w:val="0"/>
      <w:sz w:val="18"/>
      <w:szCs w:val="18"/>
    </w:rPr>
  </w:style>
  <w:style w:type="character" w:customStyle="1" w:styleId="BodyTextIndent2Char1">
    <w:name w:val="Body Text Indent 2 Char1"/>
    <w:uiPriority w:val="99"/>
    <w:semiHidden/>
    <w:qFormat/>
    <w:rsid w:val="00A933B5"/>
    <w:rPr>
      <w:kern w:val="0"/>
      <w:sz w:val="20"/>
      <w:szCs w:val="20"/>
    </w:rPr>
  </w:style>
  <w:style w:type="character" w:customStyle="1" w:styleId="FooterChar1">
    <w:name w:val="Footer Char1"/>
    <w:uiPriority w:val="99"/>
    <w:semiHidden/>
    <w:qFormat/>
    <w:rsid w:val="00A933B5"/>
    <w:rPr>
      <w:kern w:val="0"/>
      <w:sz w:val="18"/>
      <w:szCs w:val="18"/>
    </w:rPr>
  </w:style>
  <w:style w:type="character" w:customStyle="1" w:styleId="HeaderChar1">
    <w:name w:val="Header Char1"/>
    <w:uiPriority w:val="99"/>
    <w:semiHidden/>
    <w:qFormat/>
    <w:rsid w:val="00A933B5"/>
    <w:rPr>
      <w:kern w:val="0"/>
      <w:sz w:val="18"/>
      <w:szCs w:val="18"/>
    </w:rPr>
  </w:style>
  <w:style w:type="character" w:customStyle="1" w:styleId="HTMLPreformattedChar1">
    <w:name w:val="HTML Preformatted Char1"/>
    <w:uiPriority w:val="99"/>
    <w:semiHidden/>
    <w:qFormat/>
    <w:rsid w:val="00A933B5"/>
    <w:rPr>
      <w:rFonts w:ascii="Courier New" w:hAnsi="Courier New" w:cs="Courier New" w:hint="default"/>
      <w:kern w:val="0"/>
      <w:sz w:val="20"/>
      <w:szCs w:val="20"/>
    </w:rPr>
  </w:style>
  <w:style w:type="character" w:customStyle="1" w:styleId="Char15">
    <w:name w:val="标题 Char1"/>
    <w:uiPriority w:val="99"/>
    <w:qFormat/>
    <w:rsid w:val="00A933B5"/>
    <w:rPr>
      <w:rFonts w:ascii="Cambria" w:eastAsia="宋体" w:hAnsi="Cambria" w:cs="Times New Roman" w:hint="default"/>
      <w:b/>
      <w:bCs/>
      <w:kern w:val="0"/>
      <w:sz w:val="32"/>
      <w:szCs w:val="32"/>
    </w:rPr>
  </w:style>
  <w:style w:type="character" w:customStyle="1" w:styleId="PlainTextChar">
    <w:name w:val="Plain Text Char"/>
    <w:uiPriority w:val="99"/>
    <w:qFormat/>
    <w:locked/>
    <w:rsid w:val="00A933B5"/>
    <w:rPr>
      <w:rFonts w:ascii="宋体" w:eastAsia="宋体" w:hAnsi="Courier New" w:cs="Times New Roman" w:hint="eastAsia"/>
      <w:sz w:val="20"/>
      <w:szCs w:val="20"/>
    </w:rPr>
  </w:style>
  <w:style w:type="character" w:customStyle="1" w:styleId="Char21">
    <w:name w:val="标题 Char2"/>
    <w:uiPriority w:val="10"/>
    <w:qFormat/>
    <w:rsid w:val="00A933B5"/>
    <w:rPr>
      <w:rFonts w:ascii="Cambria" w:eastAsia="宋体" w:hAnsi="Cambria" w:cs="Times New Roman" w:hint="default"/>
      <w:b/>
      <w:bCs/>
      <w:sz w:val="32"/>
      <w:szCs w:val="32"/>
    </w:rPr>
  </w:style>
  <w:style w:type="character" w:customStyle="1" w:styleId="Char16">
    <w:name w:val="文档结构图 Char1"/>
    <w:uiPriority w:val="99"/>
    <w:semiHidden/>
    <w:rsid w:val="00A933B5"/>
    <w:rPr>
      <w:rFonts w:ascii="Microsoft YaHei UI" w:eastAsia="Microsoft YaHei UI" w:hAnsi="Times New Roman" w:cs="Times New Roman" w:hint="eastAsia"/>
      <w:kern w:val="0"/>
      <w:sz w:val="18"/>
      <w:szCs w:val="18"/>
    </w:rPr>
  </w:style>
  <w:style w:type="character" w:customStyle="1" w:styleId="Char17">
    <w:name w:val="批注文字 Char1"/>
    <w:rsid w:val="00A933B5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Char18">
    <w:name w:val="批注主题 Char1"/>
    <w:uiPriority w:val="99"/>
    <w:semiHidden/>
    <w:rsid w:val="00A933B5"/>
    <w:rPr>
      <w:rFonts w:ascii="Times New Roman" w:eastAsia="宋体" w:hAnsi="Times New Roman" w:cs="Times New Roman" w:hint="default"/>
      <w:b/>
      <w:bCs/>
      <w:kern w:val="0"/>
      <w:sz w:val="20"/>
      <w:szCs w:val="20"/>
    </w:rPr>
  </w:style>
  <w:style w:type="table" w:styleId="-1">
    <w:name w:val="Colorful List Accent 1"/>
    <w:basedOn w:val="a2"/>
    <w:link w:val="-1Char"/>
    <w:uiPriority w:val="34"/>
    <w:rsid w:val="00A933B5"/>
    <w:pPr>
      <w:spacing w:after="0" w:line="240" w:lineRule="auto"/>
    </w:pPr>
    <w:rPr>
      <w:rFonts w:ascii="Times New Roman" w:eastAsia="宋体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-1Char">
    <w:name w:val="彩色列表 - 强调文字颜色 1 Char"/>
    <w:basedOn w:val="a1"/>
    <w:link w:val="-1"/>
    <w:uiPriority w:val="34"/>
    <w:locked/>
    <w:rsid w:val="00A933B5"/>
  </w:style>
  <w:style w:type="character" w:customStyle="1" w:styleId="CommentSubjectChar">
    <w:name w:val="Comment Subject Char"/>
    <w:uiPriority w:val="99"/>
    <w:semiHidden/>
    <w:locked/>
    <w:rsid w:val="00A933B5"/>
    <w:rPr>
      <w:rFonts w:ascii="Calibri" w:eastAsia="宋体" w:hAnsi="Calibri" w:cs="Arial" w:hint="default"/>
      <w:b/>
      <w:bCs/>
      <w:kern w:val="2"/>
      <w:sz w:val="22"/>
      <w:lang w:val="en-US" w:eastAsia="zh-CN" w:bidi="ar-SA"/>
    </w:rPr>
  </w:style>
  <w:style w:type="character" w:customStyle="1" w:styleId="TitleChar">
    <w:name w:val="Title Char"/>
    <w:uiPriority w:val="99"/>
    <w:locked/>
    <w:rsid w:val="00A933B5"/>
    <w:rPr>
      <w:rFonts w:ascii="Cambria" w:hAnsi="Cambria" w:cs="Times New Roman" w:hint="default"/>
      <w:b/>
      <w:bCs/>
      <w:sz w:val="32"/>
      <w:szCs w:val="32"/>
    </w:rPr>
  </w:style>
  <w:style w:type="character" w:customStyle="1" w:styleId="Heading1Char1">
    <w:name w:val="Heading 1 Char1"/>
    <w:uiPriority w:val="99"/>
    <w:locked/>
    <w:rsid w:val="00A933B5"/>
    <w:rPr>
      <w:rFonts w:ascii="黑体" w:eastAsia="黑体" w:hAnsi="黑体" w:cs="Times New Roman" w:hint="eastAsia"/>
      <w:bCs/>
      <w:sz w:val="44"/>
      <w:lang w:val="en-US" w:eastAsia="zh-CN" w:bidi="ar-SA"/>
    </w:rPr>
  </w:style>
  <w:style w:type="character" w:customStyle="1" w:styleId="Heading3Char1">
    <w:name w:val="Heading 3 Char1"/>
    <w:uiPriority w:val="99"/>
    <w:locked/>
    <w:rsid w:val="00A933B5"/>
    <w:rPr>
      <w:rFonts w:ascii="黑体" w:eastAsia="黑体" w:hAnsi="黑体" w:cs="Times New Roman" w:hint="eastAsia"/>
      <w:sz w:val="28"/>
    </w:rPr>
  </w:style>
  <w:style w:type="character" w:customStyle="1" w:styleId="Heading4Char1">
    <w:name w:val="Heading 4 Char1"/>
    <w:uiPriority w:val="99"/>
    <w:locked/>
    <w:rsid w:val="00A933B5"/>
    <w:rPr>
      <w:rFonts w:ascii="黑体" w:eastAsia="黑体" w:hAnsi="黑体" w:cs="Times New Roman" w:hint="eastAsia"/>
      <w:b/>
      <w:bCs w:val="0"/>
      <w:sz w:val="44"/>
    </w:rPr>
  </w:style>
  <w:style w:type="character" w:customStyle="1" w:styleId="Heading5Char1">
    <w:name w:val="Heading 5 Char1"/>
    <w:uiPriority w:val="99"/>
    <w:locked/>
    <w:rsid w:val="00A933B5"/>
    <w:rPr>
      <w:rFonts w:ascii="楷体_GB2312" w:eastAsia="楷体_GB2312" w:cs="Times New Roman" w:hint="eastAsia"/>
      <w:i/>
      <w:iCs w:val="0"/>
      <w:sz w:val="24"/>
      <w:lang w:val="en-US" w:eastAsia="zh-CN" w:bidi="ar-SA"/>
    </w:rPr>
  </w:style>
  <w:style w:type="character" w:customStyle="1" w:styleId="Heading6Char1">
    <w:name w:val="Heading 6 Char1"/>
    <w:uiPriority w:val="99"/>
    <w:locked/>
    <w:rsid w:val="00A933B5"/>
    <w:rPr>
      <w:rFonts w:ascii="宋体" w:eastAsia="宋体" w:hAnsi="宋体" w:cs="Times New Roman" w:hint="eastAsia"/>
      <w:sz w:val="24"/>
      <w:lang w:val="en-US" w:eastAsia="zh-CN" w:bidi="ar-SA"/>
    </w:rPr>
  </w:style>
  <w:style w:type="character" w:customStyle="1" w:styleId="BodyTextChar2">
    <w:name w:val="Body Text Char2"/>
    <w:uiPriority w:val="99"/>
    <w:locked/>
    <w:rsid w:val="00A933B5"/>
    <w:rPr>
      <w:rFonts w:ascii="宋体" w:eastAsia="宋体" w:hAnsi="宋体" w:cs="Times New Roman" w:hint="eastAsia"/>
      <w:b/>
      <w:bCs w:val="0"/>
      <w:sz w:val="48"/>
      <w:lang w:val="en-US" w:eastAsia="zh-CN" w:bidi="ar-SA"/>
    </w:rPr>
  </w:style>
  <w:style w:type="character" w:customStyle="1" w:styleId="HeaderChar2">
    <w:name w:val="Header Char2"/>
    <w:uiPriority w:val="99"/>
    <w:locked/>
    <w:rsid w:val="00A933B5"/>
    <w:rPr>
      <w:rFonts w:ascii="宋体" w:eastAsia="宋体" w:hAnsi="宋体" w:cs="Times New Roman" w:hint="eastAsia"/>
      <w:sz w:val="18"/>
      <w:lang w:val="en-US" w:eastAsia="zh-CN" w:bidi="ar-SA"/>
    </w:rPr>
  </w:style>
  <w:style w:type="character" w:customStyle="1" w:styleId="FooterChar2">
    <w:name w:val="Footer Char2"/>
    <w:uiPriority w:val="99"/>
    <w:locked/>
    <w:rsid w:val="00A933B5"/>
    <w:rPr>
      <w:rFonts w:ascii="宋体" w:eastAsia="宋体" w:hAnsi="宋体" w:cs="Times New Roman" w:hint="eastAsia"/>
      <w:sz w:val="18"/>
      <w:lang w:val="en-US" w:eastAsia="zh-CN" w:bidi="ar-SA"/>
    </w:rPr>
  </w:style>
  <w:style w:type="character" w:customStyle="1" w:styleId="CommentTextChar2">
    <w:name w:val="Comment Text Char2"/>
    <w:uiPriority w:val="99"/>
    <w:locked/>
    <w:rsid w:val="00A933B5"/>
    <w:rPr>
      <w:rFonts w:ascii="宋体" w:eastAsia="宋体" w:hAnsi="宋体" w:cs="Times New Roman" w:hint="eastAsia"/>
      <w:sz w:val="21"/>
      <w:lang w:val="en-US" w:eastAsia="zh-CN" w:bidi="ar-SA"/>
    </w:rPr>
  </w:style>
  <w:style w:type="character" w:customStyle="1" w:styleId="PlainTextChar2">
    <w:name w:val="Plain Text Char2"/>
    <w:uiPriority w:val="99"/>
    <w:locked/>
    <w:rsid w:val="00A933B5"/>
    <w:rPr>
      <w:rFonts w:ascii="宋体" w:eastAsia="宋体" w:hAnsi="Courier New" w:cs="Times New Roman" w:hint="eastAsia"/>
      <w:kern w:val="2"/>
      <w:sz w:val="16"/>
      <w:lang w:val="en-US" w:eastAsia="zh-CN" w:bidi="ar-SA"/>
    </w:rPr>
  </w:style>
  <w:style w:type="character" w:customStyle="1" w:styleId="BodyTextIndent3Char2">
    <w:name w:val="Body Text Indent 3 Char2"/>
    <w:uiPriority w:val="99"/>
    <w:locked/>
    <w:rsid w:val="00A933B5"/>
    <w:rPr>
      <w:rFonts w:ascii="楷体_GB2312" w:eastAsia="楷体_GB2312" w:cs="Times New Roman" w:hint="eastAsia"/>
      <w:sz w:val="24"/>
      <w:lang w:val="en-US" w:eastAsia="zh-CN" w:bidi="ar-SA"/>
    </w:rPr>
  </w:style>
  <w:style w:type="character" w:customStyle="1" w:styleId="BalloonTextChar2">
    <w:name w:val="Balloon Text Char2"/>
    <w:uiPriority w:val="99"/>
    <w:locked/>
    <w:rsid w:val="00A933B5"/>
    <w:rPr>
      <w:rFonts w:ascii="宋体" w:eastAsia="宋体" w:hAnsi="宋体" w:cs="Times New Roman" w:hint="eastAsia"/>
      <w:sz w:val="18"/>
      <w:szCs w:val="18"/>
      <w:lang w:val="en-US" w:eastAsia="zh-CN" w:bidi="ar-SA"/>
    </w:rPr>
  </w:style>
  <w:style w:type="character" w:customStyle="1" w:styleId="z-Char1">
    <w:name w:val="z-窗体顶端 Char1"/>
    <w:uiPriority w:val="99"/>
    <w:semiHidden/>
    <w:rsid w:val="00A933B5"/>
    <w:rPr>
      <w:rFonts w:ascii="Arial" w:eastAsia="宋体" w:hAnsi="Arial" w:cs="Arial" w:hint="default"/>
      <w:vanish/>
      <w:webHidden w:val="0"/>
      <w:sz w:val="16"/>
      <w:szCs w:val="16"/>
      <w:specVanish w:val="0"/>
    </w:rPr>
  </w:style>
  <w:style w:type="character" w:customStyle="1" w:styleId="z-Char10">
    <w:name w:val="z-窗体底端 Char1"/>
    <w:uiPriority w:val="99"/>
    <w:semiHidden/>
    <w:rsid w:val="00A933B5"/>
    <w:rPr>
      <w:rFonts w:ascii="Arial" w:eastAsia="宋体" w:hAnsi="Arial" w:cs="Arial" w:hint="default"/>
      <w:vanish/>
      <w:webHidden w:val="0"/>
      <w:sz w:val="16"/>
      <w:szCs w:val="16"/>
      <w:specVanish w:val="0"/>
    </w:rPr>
  </w:style>
  <w:style w:type="table" w:styleId="1f3">
    <w:name w:val="Table Simple 1"/>
    <w:basedOn w:val="a2"/>
    <w:uiPriority w:val="99"/>
    <w:semiHidden/>
    <w:unhideWhenUsed/>
    <w:qFormat/>
    <w:rsid w:val="00A933B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afff5">
    <w:name w:val="Table Grid"/>
    <w:basedOn w:val="a2"/>
    <w:uiPriority w:val="59"/>
    <w:qFormat/>
    <w:rsid w:val="00A933B5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List Accent 2"/>
    <w:basedOn w:val="a2"/>
    <w:uiPriority w:val="66"/>
    <w:qFormat/>
    <w:rsid w:val="00A933B5"/>
    <w:pPr>
      <w:spacing w:after="0" w:line="240" w:lineRule="auto"/>
    </w:pPr>
    <w:rPr>
      <w:rFonts w:ascii="Cambria" w:eastAsia="宋体" w:hAnsi="Cambria" w:cs="Times New Roman"/>
      <w:color w:val="00000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hAnsi="Cambria" w:cs="Times New Roman" w:hint="default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ascii="Cambria" w:hAnsi="Cambria" w:cs="Times New Roman" w:hint="default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ascii="Cambria" w:hAnsi="Cambria" w:cs="Times New Roman" w:hint="default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ascii="Cambria" w:hAnsi="Cambria" w:cs="Times New Roman" w:hint="default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ascii="Cambria" w:hAnsi="Cambria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ambria" w:hAnsi="Cambria" w:cs="Times New Roman" w:hint="defaul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ascii="Cambria" w:hAnsi="Cambria" w:cs="Times New Roman" w:hint="default"/>
      </w:rPr>
      <w:tblPr/>
      <w:tcPr>
        <w:shd w:val="clear" w:color="auto" w:fill="FFFFFF"/>
      </w:tcPr>
    </w:tblStylePr>
    <w:tblStylePr w:type="swCell">
      <w:rPr>
        <w:rFonts w:ascii="Cambria" w:hAnsi="Cambria" w:cs="Times New Roman" w:hint="default"/>
      </w:rPr>
      <w:tblPr/>
      <w:tcPr>
        <w:tcBorders>
          <w:top w:val="nil"/>
        </w:tcBorders>
      </w:tcPr>
    </w:tblStylePr>
  </w:style>
  <w:style w:type="table" w:customStyle="1" w:styleId="1f4">
    <w:name w:val="网格型1"/>
    <w:basedOn w:val="a2"/>
    <w:uiPriority w:val="99"/>
    <w:qFormat/>
    <w:rsid w:val="00A933B5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1404</Words>
  <Characters>8006</Characters>
  <Application>Microsoft Office Word</Application>
  <DocSecurity>0</DocSecurity>
  <Lines>66</Lines>
  <Paragraphs>18</Paragraphs>
  <ScaleCrop>false</ScaleCrop>
  <Company/>
  <LinksUpToDate>false</LinksUpToDate>
  <CharactersWithSpaces>9392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eys102</dc:creator>
  <cp:lastModifiedBy>pku</cp:lastModifiedBy>
  <cp:revision>29</cp:revision>
  <dcterms:created xsi:type="dcterms:W3CDTF">2018-04-18T03:00:00Z</dcterms:created>
  <dcterms:modified xsi:type="dcterms:W3CDTF">2018-08-28T01:43:00Z</dcterms:modified>
</cp:coreProperties>
</file>