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D4A" w:rsidRPr="00BB61AF" w:rsidRDefault="00F65D4A" w:rsidP="00F65D4A">
      <w:pPr>
        <w:widowControl/>
        <w:snapToGrid w:val="0"/>
        <w:spacing w:after="240" w:line="360" w:lineRule="auto"/>
        <w:ind w:firstLineChars="177" w:firstLine="782"/>
        <w:jc w:val="center"/>
        <w:rPr>
          <w:rFonts w:ascii="黑体" w:eastAsia="黑体" w:hAnsi="Times New Roman" w:cs="Times New Roman"/>
          <w:b/>
          <w:bCs/>
          <w:kern w:val="0"/>
          <w:sz w:val="44"/>
          <w:szCs w:val="21"/>
        </w:rPr>
      </w:pPr>
      <w:r w:rsidRPr="00BB61AF">
        <w:rPr>
          <w:rFonts w:ascii="黑体" w:eastAsia="黑体" w:hAnsi="Times New Roman" w:cs="Times New Roman" w:hint="eastAsia"/>
          <w:b/>
          <w:bCs/>
          <w:kern w:val="0"/>
          <w:sz w:val="44"/>
          <w:szCs w:val="21"/>
        </w:rPr>
        <w:t>北京大学外国语学院</w:t>
      </w:r>
    </w:p>
    <w:p w:rsidR="00F65D4A" w:rsidRPr="00BB61AF" w:rsidRDefault="00C43AA5" w:rsidP="00F65D4A">
      <w:pPr>
        <w:pStyle w:val="2"/>
        <w:widowControl/>
        <w:snapToGrid w:val="0"/>
        <w:spacing w:line="360" w:lineRule="auto"/>
        <w:ind w:firstLineChars="177" w:firstLine="817"/>
        <w:jc w:val="center"/>
        <w:rPr>
          <w:b w:val="0"/>
          <w:sz w:val="30"/>
        </w:rPr>
      </w:pPr>
      <w:bookmarkStart w:id="0" w:name="_Toc393883287"/>
      <w:bookmarkStart w:id="1" w:name="_Toc423099448"/>
      <w:r w:rsidRPr="00BB61AF">
        <w:rPr>
          <w:rFonts w:hAnsi="宋体" w:hint="eastAsia"/>
          <w:sz w:val="44"/>
          <w:szCs w:val="44"/>
        </w:rPr>
        <w:t>德语</w:t>
      </w:r>
      <w:r w:rsidR="00F65D4A" w:rsidRPr="00BB61AF">
        <w:rPr>
          <w:rFonts w:hAnsi="宋体" w:hint="eastAsia"/>
          <w:sz w:val="44"/>
          <w:szCs w:val="44"/>
        </w:rPr>
        <w:t>专业</w:t>
      </w:r>
      <w:bookmarkEnd w:id="0"/>
      <w:bookmarkEnd w:id="1"/>
      <w:r w:rsidR="00F65D4A" w:rsidRPr="00BB61AF">
        <w:rPr>
          <w:rFonts w:hAnsi="宋体" w:hint="eastAsia"/>
          <w:sz w:val="44"/>
          <w:szCs w:val="44"/>
        </w:rPr>
        <w:t>教学计划</w:t>
      </w:r>
    </w:p>
    <w:p w:rsidR="00F65D4A" w:rsidRPr="00BB61AF" w:rsidRDefault="00F65D4A" w:rsidP="00F65D4A">
      <w:pPr>
        <w:pStyle w:val="a4"/>
        <w:widowControl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bookmarkStart w:id="2" w:name="_Toc169064635"/>
      <w:bookmarkStart w:id="3" w:name="_Toc169064655"/>
      <w:bookmarkStart w:id="4" w:name="_Toc393883288"/>
      <w:r w:rsidRPr="00BB61AF">
        <w:rPr>
          <w:rFonts w:ascii="黑体" w:eastAsia="黑体" w:hAnsi="黑体" w:hint="eastAsia"/>
          <w:b/>
          <w:sz w:val="24"/>
          <w:szCs w:val="24"/>
        </w:rPr>
        <w:t>专业简介</w:t>
      </w:r>
      <w:bookmarkEnd w:id="2"/>
      <w:bookmarkEnd w:id="3"/>
      <w:bookmarkEnd w:id="4"/>
    </w:p>
    <w:p w:rsidR="007B4D3C" w:rsidRPr="00BB61AF" w:rsidRDefault="007B4D3C" w:rsidP="000C2B51">
      <w:pPr>
        <w:pStyle w:val="FreeForm"/>
        <w:spacing w:beforeLines="50" w:before="156"/>
        <w:ind w:leftChars="3" w:left="6" w:firstLineChars="250" w:firstLine="600"/>
        <w:jc w:val="both"/>
        <w:rPr>
          <w:rFonts w:ascii="Times New Roman" w:eastAsia="宋体" w:hAnsi="Times New Roman"/>
          <w:color w:val="auto"/>
          <w:kern w:val="2"/>
          <w:szCs w:val="24"/>
        </w:rPr>
      </w:pPr>
      <w:bookmarkStart w:id="5" w:name="_Toc169064636"/>
      <w:bookmarkStart w:id="6" w:name="_Toc169064656"/>
      <w:bookmarkStart w:id="7" w:name="_Toc393883289"/>
      <w:r w:rsidRPr="00BB61AF">
        <w:rPr>
          <w:rFonts w:ascii="Times New Roman" w:eastAsia="宋体" w:hAnsi="Times New Roman"/>
          <w:color w:val="auto"/>
          <w:kern w:val="2"/>
          <w:szCs w:val="24"/>
        </w:rPr>
        <w:t>北京大学外国语学院德语语言文学系拥有全国一流的师资力量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，在职教员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1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4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名，其中教授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4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名，副教授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3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名，讲师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4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名，助理教授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3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名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，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全部获得国内外著名大学德语语言和文学博士学位，是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一支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出色的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从事德语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语言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文学研究、教学以及翻译的教师团队。文学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教学与研究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是北京大学德语专业的特色、根基和传统。经过几十年的努力，德语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系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在教学和科研方面硕果累累。从《尼伯龙人之歌》到《痴儿西木传》，从歌德、席勒到海涅、凯勒，从托马斯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·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曼、黑塞、德布林、穆齐尔再到马丁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·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瓦尔泽的名家名作的翻译和研究，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以及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文学史的撰写（如新出版的五卷本《德国文学史》）和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专题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研究，德语系都取得了令人瞩目的成就。</w:t>
      </w:r>
    </w:p>
    <w:p w:rsidR="007B4D3C" w:rsidRPr="00BB61AF" w:rsidRDefault="007B4D3C" w:rsidP="000C2B51">
      <w:pPr>
        <w:pStyle w:val="FreeForm"/>
        <w:spacing w:beforeLines="50" w:before="156"/>
        <w:jc w:val="both"/>
        <w:rPr>
          <w:rFonts w:ascii="Times New Roman" w:eastAsia="宋体" w:hAnsi="Times New Roman"/>
          <w:color w:val="auto"/>
          <w:kern w:val="2"/>
          <w:szCs w:val="24"/>
        </w:rPr>
      </w:pPr>
      <w:r w:rsidRPr="00BB61AF">
        <w:rPr>
          <w:rFonts w:ascii="Times New Roman" w:eastAsia="宋体" w:hAnsi="Times New Roman"/>
          <w:color w:val="auto"/>
          <w:kern w:val="2"/>
          <w:szCs w:val="24"/>
        </w:rPr>
        <w:t xml:space="preserve">   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德语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系洋溢着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浓郁的国际化学术氛围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，为学生接触学术前沿，感受德语国家文化提供了得天独厚的条件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。德语系长期聘请来自德语国家的高水平文教专家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担任客座讲师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，每年都有来自德国名校的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著名教授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前来讲学德语国家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各界知名人士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经常做客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北大。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德语系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所有学生都能通过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北大与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德语国家大学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的校际交流项目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获得出国交流深造的机会。</w:t>
      </w:r>
    </w:p>
    <w:p w:rsidR="00F65D4A" w:rsidRPr="00BB61AF" w:rsidRDefault="00F65D4A" w:rsidP="000C2B51">
      <w:pPr>
        <w:pStyle w:val="a4"/>
        <w:widowControl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r w:rsidRPr="00BB61AF">
        <w:rPr>
          <w:rFonts w:ascii="黑体" w:eastAsia="黑体" w:hAnsi="黑体" w:hint="eastAsia"/>
          <w:b/>
          <w:sz w:val="24"/>
          <w:szCs w:val="24"/>
        </w:rPr>
        <w:t>培养目标</w:t>
      </w:r>
      <w:bookmarkEnd w:id="5"/>
      <w:bookmarkEnd w:id="6"/>
      <w:bookmarkEnd w:id="7"/>
    </w:p>
    <w:p w:rsidR="00C43AA5" w:rsidRPr="00BB61AF" w:rsidRDefault="00C43AA5" w:rsidP="000C2B51">
      <w:pPr>
        <w:pStyle w:val="FreeForm"/>
        <w:spacing w:beforeLines="50" w:before="156"/>
        <w:ind w:firstLineChars="200" w:firstLine="480"/>
        <w:jc w:val="both"/>
        <w:rPr>
          <w:rFonts w:ascii="Times New Roman" w:eastAsia="宋体" w:hAnsi="Times New Roman"/>
          <w:color w:val="auto"/>
          <w:kern w:val="2"/>
          <w:szCs w:val="24"/>
        </w:rPr>
      </w:pPr>
      <w:r w:rsidRPr="00BB61AF">
        <w:rPr>
          <w:rFonts w:ascii="Times New Roman" w:eastAsia="宋体" w:hAnsi="Times New Roman"/>
          <w:color w:val="auto"/>
          <w:kern w:val="2"/>
          <w:szCs w:val="24"/>
        </w:rPr>
        <w:t>德语</w:t>
      </w:r>
      <w:r w:rsidR="00BF690F">
        <w:rPr>
          <w:rFonts w:ascii="Times New Roman" w:eastAsia="宋体" w:hAnsi="Times New Roman" w:hint="eastAsia"/>
          <w:color w:val="auto"/>
          <w:kern w:val="2"/>
          <w:szCs w:val="24"/>
        </w:rPr>
        <w:t>专业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一面致力于全面系统地训练学生的德语语言能力，一面注重学生人文素质培养，在包括历史、社会、哲学、宗教在内的深厚而广阔的知识基础之上进行文学教学，使学生得以最大限度地从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“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诗人和哲人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”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创造的德意志文化中汲取营养，成为高水平的德语语言、德语国家文化使者和德国问题专家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，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为国家各大部委、科研机构、高等院校、国内外大型企业</w:t>
      </w:r>
      <w:r w:rsidRPr="00BB61AF">
        <w:rPr>
          <w:rFonts w:ascii="Times New Roman" w:eastAsia="宋体" w:hAnsi="Times New Roman" w:hint="eastAsia"/>
          <w:color w:val="auto"/>
          <w:kern w:val="2"/>
          <w:szCs w:val="24"/>
        </w:rPr>
        <w:t>输送德才兼备的人才</w:t>
      </w:r>
      <w:r w:rsidRPr="00BB61AF">
        <w:rPr>
          <w:rFonts w:ascii="Times New Roman" w:eastAsia="宋体" w:hAnsi="Times New Roman"/>
          <w:color w:val="auto"/>
          <w:kern w:val="2"/>
          <w:szCs w:val="24"/>
        </w:rPr>
        <w:t>。</w:t>
      </w:r>
    </w:p>
    <w:p w:rsidR="000047BD" w:rsidRPr="00BB61AF" w:rsidRDefault="00F65D4A" w:rsidP="000047BD">
      <w:pPr>
        <w:pStyle w:val="a4"/>
        <w:widowControl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r w:rsidRPr="00BB61AF">
        <w:rPr>
          <w:rFonts w:ascii="黑体" w:eastAsia="黑体" w:hAnsi="黑体" w:hint="eastAsia"/>
          <w:b/>
          <w:sz w:val="24"/>
          <w:szCs w:val="24"/>
        </w:rPr>
        <w:t>培养要求</w:t>
      </w:r>
    </w:p>
    <w:p w:rsidR="007B4D3C" w:rsidRPr="00BB61AF" w:rsidRDefault="007B4D3C" w:rsidP="000C2B51">
      <w:pPr>
        <w:pStyle w:val="FreeForm"/>
        <w:spacing w:beforeLines="50" w:before="156"/>
        <w:ind w:firstLineChars="200" w:firstLine="480"/>
        <w:jc w:val="both"/>
        <w:rPr>
          <w:rFonts w:ascii="Times New Roman" w:eastAsia="宋体" w:hAnsi="Times New Roman"/>
          <w:color w:val="auto"/>
          <w:szCs w:val="24"/>
        </w:rPr>
      </w:pPr>
      <w:r w:rsidRPr="00BB61AF">
        <w:rPr>
          <w:rFonts w:ascii="Times New Roman" w:eastAsia="宋体" w:hAnsi="Times New Roman" w:hint="eastAsia"/>
          <w:color w:val="auto"/>
          <w:szCs w:val="24"/>
        </w:rPr>
        <w:t>德语语言文学专业注重学生的基础知识、专业技能和综合素质的培养。经过四年的专业核心课程的学习，学生应具备坚实的德语语言基础和熟练的听、说、读、写、译的能力，掌握德语国家的文学、历史、文化等方面的基础知识，在此基础上，学生通过各类深度学习、自主学习课程学习，可以有选择地、个性化地在专业知识和技能方面、研究和实践能力方面得到进一步提高，也可以利用综合大学的资源优势，有计划地进行跨专业和跨学科课程学习，优化知识结构，成为有创新能力的综合性人才。学生毕业时，应具有</w:t>
      </w:r>
      <w:r w:rsidRPr="00BB61AF">
        <w:rPr>
          <w:rFonts w:ascii="Times New Roman" w:eastAsia="宋体" w:hAnsi="Times New Roman"/>
          <w:color w:val="auto"/>
          <w:szCs w:val="24"/>
        </w:rPr>
        <w:t>较广的国际视野和较强的跨文化交际能力，</w:t>
      </w:r>
      <w:r w:rsidRPr="00BB61AF">
        <w:rPr>
          <w:rFonts w:ascii="Times New Roman" w:eastAsia="宋体" w:hAnsi="Times New Roman" w:hint="eastAsia"/>
          <w:color w:val="auto"/>
          <w:szCs w:val="24"/>
        </w:rPr>
        <w:t>善于认识和理解社会和世界，具有良好人文素质、富于社会责任感和高尚的道德情操。</w:t>
      </w:r>
    </w:p>
    <w:p w:rsidR="000C2B51" w:rsidRPr="00BB61AF" w:rsidRDefault="000C2B51" w:rsidP="000C2B51">
      <w:pPr>
        <w:pStyle w:val="a4"/>
        <w:widowControl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bookmarkStart w:id="8" w:name="_Toc169064637"/>
      <w:bookmarkStart w:id="9" w:name="_Toc169064657"/>
      <w:bookmarkStart w:id="10" w:name="_Toc393883290"/>
      <w:r w:rsidRPr="00BB61AF">
        <w:rPr>
          <w:rFonts w:ascii="黑体" w:eastAsia="黑体" w:hAnsi="黑体" w:hint="eastAsia"/>
          <w:b/>
          <w:sz w:val="24"/>
          <w:szCs w:val="24"/>
        </w:rPr>
        <w:t>毕业要求及授予学位类型</w:t>
      </w:r>
      <w:bookmarkEnd w:id="8"/>
      <w:bookmarkEnd w:id="9"/>
      <w:bookmarkEnd w:id="10"/>
    </w:p>
    <w:p w:rsidR="000C2B51" w:rsidRPr="00BB61AF" w:rsidRDefault="000C2B51" w:rsidP="000C2B51">
      <w:pPr>
        <w:widowControl/>
        <w:snapToGrid w:val="0"/>
        <w:spacing w:beforeLines="50" w:before="156" w:line="360" w:lineRule="auto"/>
        <w:ind w:left="426"/>
        <w:rPr>
          <w:sz w:val="24"/>
          <w:szCs w:val="24"/>
        </w:rPr>
      </w:pPr>
      <w:r w:rsidRPr="00BB61AF">
        <w:rPr>
          <w:rFonts w:hint="eastAsia"/>
          <w:b/>
          <w:sz w:val="24"/>
          <w:szCs w:val="24"/>
        </w:rPr>
        <w:lastRenderedPageBreak/>
        <w:t>本专业学生在学期间，须修满培养方案规定的</w:t>
      </w:r>
      <w:r w:rsidRPr="00BB61AF">
        <w:rPr>
          <w:b/>
          <w:sz w:val="24"/>
          <w:szCs w:val="24"/>
        </w:rPr>
        <w:t>14</w:t>
      </w:r>
      <w:r w:rsidR="007D31E4" w:rsidRPr="00BB61AF">
        <w:rPr>
          <w:b/>
          <w:sz w:val="24"/>
          <w:szCs w:val="24"/>
        </w:rPr>
        <w:t>3</w:t>
      </w:r>
      <w:r w:rsidRPr="00BB61AF">
        <w:rPr>
          <w:rFonts w:hint="eastAsia"/>
          <w:b/>
          <w:sz w:val="24"/>
          <w:szCs w:val="24"/>
        </w:rPr>
        <w:t>学分，方能毕业。达到学位要求者授予</w:t>
      </w:r>
      <w:r w:rsidRPr="003A1003">
        <w:rPr>
          <w:rFonts w:hint="eastAsia"/>
          <w:b/>
          <w:sz w:val="24"/>
          <w:szCs w:val="24"/>
        </w:rPr>
        <w:t>文学学士学位。</w:t>
      </w:r>
    </w:p>
    <w:p w:rsidR="000C2B51" w:rsidRPr="00BB61AF" w:rsidRDefault="000C2B51" w:rsidP="000C2B51">
      <w:pPr>
        <w:widowControl/>
        <w:snapToGrid w:val="0"/>
        <w:spacing w:beforeLines="50" w:before="156" w:line="360" w:lineRule="auto"/>
        <w:ind w:left="426"/>
        <w:rPr>
          <w:b/>
          <w:sz w:val="24"/>
          <w:szCs w:val="24"/>
        </w:rPr>
      </w:pPr>
      <w:r w:rsidRPr="00BB61AF">
        <w:rPr>
          <w:rFonts w:hint="eastAsia"/>
          <w:sz w:val="24"/>
          <w:szCs w:val="24"/>
        </w:rPr>
        <w:t>具体毕业要求包括</w:t>
      </w:r>
      <w:r w:rsidRPr="00BB61AF">
        <w:rPr>
          <w:rFonts w:hint="eastAsia"/>
          <w:b/>
          <w:sz w:val="24"/>
          <w:szCs w:val="24"/>
        </w:rPr>
        <w:t>：</w:t>
      </w:r>
    </w:p>
    <w:tbl>
      <w:tblPr>
        <w:tblW w:w="8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739"/>
      </w:tblGrid>
      <w:tr w:rsidR="000C2B51" w:rsidRPr="00BB61AF" w:rsidTr="0076010F">
        <w:trPr>
          <w:jc w:val="center"/>
        </w:trPr>
        <w:tc>
          <w:tcPr>
            <w:tcW w:w="2977" w:type="dxa"/>
            <w:vMerge w:val="restart"/>
            <w:shd w:val="clear" w:color="auto" w:fill="auto"/>
          </w:tcPr>
          <w:p w:rsidR="000C2B51" w:rsidRPr="00BB61AF" w:rsidRDefault="000C2B51" w:rsidP="000C2B51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  <w:r w:rsidRPr="00BB61AF">
              <w:rPr>
                <w:b/>
                <w:szCs w:val="24"/>
              </w:rPr>
              <w:t>1</w:t>
            </w:r>
            <w:r w:rsidRPr="00BB61AF">
              <w:rPr>
                <w:rFonts w:hint="eastAsia"/>
                <w:b/>
                <w:szCs w:val="24"/>
              </w:rPr>
              <w:t>、公共基础课程</w:t>
            </w:r>
            <w:r w:rsidRPr="00BB61AF">
              <w:rPr>
                <w:rFonts w:hint="eastAsia"/>
                <w:szCs w:val="24"/>
              </w:rPr>
              <w:t>：</w:t>
            </w:r>
            <w:r w:rsidRPr="00BB61AF">
              <w:rPr>
                <w:b/>
                <w:szCs w:val="24"/>
              </w:rPr>
              <w:t>45</w:t>
            </w:r>
            <w:r w:rsidRPr="00BB61AF">
              <w:rPr>
                <w:rFonts w:hint="eastAsia"/>
                <w:b/>
                <w:szCs w:val="24"/>
              </w:rPr>
              <w:t>学分</w:t>
            </w:r>
          </w:p>
        </w:tc>
        <w:tc>
          <w:tcPr>
            <w:tcW w:w="5739" w:type="dxa"/>
            <w:shd w:val="clear" w:color="auto" w:fill="auto"/>
          </w:tcPr>
          <w:p w:rsidR="000C2B51" w:rsidRPr="00BB61AF" w:rsidRDefault="000C2B51" w:rsidP="000C2B51">
            <w:pPr>
              <w:widowControl/>
              <w:snapToGrid w:val="0"/>
              <w:spacing w:beforeLines="50" w:before="156" w:line="360" w:lineRule="auto"/>
              <w:jc w:val="left"/>
              <w:rPr>
                <w:szCs w:val="24"/>
              </w:rPr>
            </w:pPr>
            <w:r w:rsidRPr="00BB61AF">
              <w:rPr>
                <w:szCs w:val="24"/>
              </w:rPr>
              <w:t>1-1</w:t>
            </w:r>
            <w:r w:rsidRPr="00BB61AF">
              <w:rPr>
                <w:rFonts w:hint="eastAsia"/>
                <w:szCs w:val="24"/>
              </w:rPr>
              <w:t>公共必修课：</w:t>
            </w:r>
            <w:r w:rsidRPr="00BB61AF">
              <w:rPr>
                <w:szCs w:val="24"/>
              </w:rPr>
              <w:t>33</w:t>
            </w:r>
            <w:r w:rsidRPr="00BB61AF">
              <w:rPr>
                <w:rFonts w:hint="eastAsia"/>
                <w:szCs w:val="24"/>
              </w:rPr>
              <w:t>学分</w:t>
            </w:r>
          </w:p>
        </w:tc>
      </w:tr>
      <w:tr w:rsidR="000C2B51" w:rsidRPr="00BB61AF" w:rsidTr="0076010F">
        <w:trPr>
          <w:jc w:val="center"/>
        </w:trPr>
        <w:tc>
          <w:tcPr>
            <w:tcW w:w="2977" w:type="dxa"/>
            <w:vMerge/>
            <w:shd w:val="clear" w:color="auto" w:fill="auto"/>
          </w:tcPr>
          <w:p w:rsidR="000C2B51" w:rsidRPr="00BB61AF" w:rsidRDefault="000C2B51" w:rsidP="000C2B51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</w:p>
        </w:tc>
        <w:tc>
          <w:tcPr>
            <w:tcW w:w="5739" w:type="dxa"/>
            <w:shd w:val="clear" w:color="auto" w:fill="auto"/>
          </w:tcPr>
          <w:p w:rsidR="000C2B51" w:rsidRPr="00BB61AF" w:rsidRDefault="000C2B51" w:rsidP="000C2B51">
            <w:pPr>
              <w:widowControl/>
              <w:snapToGrid w:val="0"/>
              <w:spacing w:beforeLines="50" w:before="156" w:line="360" w:lineRule="auto"/>
              <w:jc w:val="left"/>
              <w:rPr>
                <w:szCs w:val="24"/>
              </w:rPr>
            </w:pPr>
            <w:r w:rsidRPr="00BB61AF">
              <w:rPr>
                <w:szCs w:val="24"/>
              </w:rPr>
              <w:t>1-2</w:t>
            </w:r>
            <w:r w:rsidRPr="00BB61AF">
              <w:rPr>
                <w:rFonts w:hint="eastAsia"/>
                <w:szCs w:val="24"/>
              </w:rPr>
              <w:t>通识教育课：</w:t>
            </w:r>
            <w:r w:rsidRPr="00BB61AF">
              <w:rPr>
                <w:szCs w:val="24"/>
              </w:rPr>
              <w:t>12</w:t>
            </w:r>
            <w:r w:rsidRPr="00BB61AF">
              <w:rPr>
                <w:rFonts w:hint="eastAsia"/>
                <w:szCs w:val="24"/>
              </w:rPr>
              <w:t>学分</w:t>
            </w:r>
          </w:p>
        </w:tc>
      </w:tr>
      <w:tr w:rsidR="000C2B51" w:rsidRPr="00BB61AF" w:rsidTr="0076010F">
        <w:trPr>
          <w:jc w:val="center"/>
        </w:trPr>
        <w:tc>
          <w:tcPr>
            <w:tcW w:w="2977" w:type="dxa"/>
            <w:vMerge w:val="restart"/>
            <w:shd w:val="clear" w:color="auto" w:fill="auto"/>
          </w:tcPr>
          <w:p w:rsidR="000C2B51" w:rsidRPr="00BB61AF" w:rsidRDefault="000C2B51" w:rsidP="002F26CA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  <w:r w:rsidRPr="00BB61AF">
              <w:rPr>
                <w:b/>
                <w:szCs w:val="24"/>
              </w:rPr>
              <w:t>2</w:t>
            </w:r>
            <w:r w:rsidRPr="00BB61AF">
              <w:rPr>
                <w:rFonts w:hint="eastAsia"/>
                <w:b/>
                <w:szCs w:val="24"/>
              </w:rPr>
              <w:t>、专业必修课程：</w:t>
            </w:r>
            <w:r w:rsidR="007D31E4" w:rsidRPr="00BB61AF">
              <w:rPr>
                <w:b/>
                <w:szCs w:val="24"/>
              </w:rPr>
              <w:t>5</w:t>
            </w:r>
            <w:r w:rsidRPr="00BB61AF">
              <w:rPr>
                <w:b/>
                <w:szCs w:val="24"/>
              </w:rPr>
              <w:t>8</w:t>
            </w:r>
            <w:r w:rsidRPr="00BB61AF">
              <w:rPr>
                <w:rFonts w:hint="eastAsia"/>
                <w:b/>
                <w:szCs w:val="24"/>
              </w:rPr>
              <w:t>学分</w:t>
            </w:r>
          </w:p>
        </w:tc>
        <w:tc>
          <w:tcPr>
            <w:tcW w:w="5739" w:type="dxa"/>
            <w:shd w:val="clear" w:color="auto" w:fill="auto"/>
          </w:tcPr>
          <w:p w:rsidR="000C2B51" w:rsidRPr="00BB61AF" w:rsidRDefault="000C2B51" w:rsidP="007D31E4">
            <w:pPr>
              <w:widowControl/>
              <w:snapToGrid w:val="0"/>
              <w:spacing w:beforeLines="50" w:before="156" w:line="360" w:lineRule="auto"/>
              <w:jc w:val="left"/>
              <w:rPr>
                <w:szCs w:val="24"/>
              </w:rPr>
            </w:pPr>
            <w:r w:rsidRPr="00BB61AF">
              <w:rPr>
                <w:szCs w:val="24"/>
              </w:rPr>
              <w:t>2-1</w:t>
            </w:r>
            <w:r w:rsidRPr="00BB61AF">
              <w:rPr>
                <w:rFonts w:hint="eastAsia"/>
                <w:szCs w:val="24"/>
              </w:rPr>
              <w:t>专业基础课：</w:t>
            </w:r>
            <w:r w:rsidR="007D31E4" w:rsidRPr="00BB61AF">
              <w:rPr>
                <w:szCs w:val="24"/>
              </w:rPr>
              <w:t>24</w:t>
            </w:r>
            <w:r w:rsidRPr="00BB61AF">
              <w:rPr>
                <w:rFonts w:hint="eastAsia"/>
                <w:szCs w:val="24"/>
              </w:rPr>
              <w:t>学分</w:t>
            </w:r>
          </w:p>
        </w:tc>
      </w:tr>
      <w:tr w:rsidR="000C2B51" w:rsidRPr="00BB61AF" w:rsidTr="0076010F">
        <w:trPr>
          <w:jc w:val="center"/>
        </w:trPr>
        <w:tc>
          <w:tcPr>
            <w:tcW w:w="2977" w:type="dxa"/>
            <w:vMerge/>
            <w:shd w:val="clear" w:color="auto" w:fill="auto"/>
          </w:tcPr>
          <w:p w:rsidR="000C2B51" w:rsidRPr="00BB61AF" w:rsidRDefault="000C2B51" w:rsidP="000C2B51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</w:p>
        </w:tc>
        <w:tc>
          <w:tcPr>
            <w:tcW w:w="5739" w:type="dxa"/>
            <w:shd w:val="clear" w:color="auto" w:fill="auto"/>
          </w:tcPr>
          <w:p w:rsidR="000C2B51" w:rsidRPr="00BB61AF" w:rsidRDefault="000C2B51" w:rsidP="007D31E4">
            <w:pPr>
              <w:widowControl/>
              <w:snapToGrid w:val="0"/>
              <w:spacing w:beforeLines="50" w:before="156" w:line="360" w:lineRule="auto"/>
              <w:jc w:val="left"/>
              <w:rPr>
                <w:szCs w:val="24"/>
              </w:rPr>
            </w:pPr>
            <w:r w:rsidRPr="00BB61AF">
              <w:rPr>
                <w:szCs w:val="24"/>
              </w:rPr>
              <w:t>2-2</w:t>
            </w:r>
            <w:r w:rsidRPr="00BB61AF">
              <w:rPr>
                <w:rFonts w:hint="eastAsia"/>
                <w:szCs w:val="24"/>
              </w:rPr>
              <w:t>专业核心课：</w:t>
            </w:r>
            <w:r w:rsidRPr="00BB61AF">
              <w:rPr>
                <w:szCs w:val="24"/>
              </w:rPr>
              <w:t>3</w:t>
            </w:r>
            <w:r w:rsidR="007D31E4" w:rsidRPr="00BB61AF">
              <w:rPr>
                <w:szCs w:val="24"/>
              </w:rPr>
              <w:t>4</w:t>
            </w:r>
            <w:r w:rsidRPr="00BB61AF">
              <w:rPr>
                <w:rFonts w:hint="eastAsia"/>
                <w:szCs w:val="24"/>
              </w:rPr>
              <w:t>学分</w:t>
            </w:r>
          </w:p>
        </w:tc>
      </w:tr>
      <w:tr w:rsidR="000C2B51" w:rsidRPr="00BB61AF" w:rsidTr="0076010F">
        <w:trPr>
          <w:jc w:val="center"/>
        </w:trPr>
        <w:tc>
          <w:tcPr>
            <w:tcW w:w="2977" w:type="dxa"/>
            <w:vMerge/>
            <w:shd w:val="clear" w:color="auto" w:fill="auto"/>
          </w:tcPr>
          <w:p w:rsidR="000C2B51" w:rsidRPr="00BB61AF" w:rsidRDefault="000C2B51" w:rsidP="000C2B51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</w:p>
        </w:tc>
        <w:tc>
          <w:tcPr>
            <w:tcW w:w="5739" w:type="dxa"/>
            <w:shd w:val="clear" w:color="auto" w:fill="auto"/>
          </w:tcPr>
          <w:p w:rsidR="000C2B51" w:rsidRPr="00BB61AF" w:rsidRDefault="000C2B51" w:rsidP="000C2B51">
            <w:pPr>
              <w:widowControl/>
              <w:snapToGrid w:val="0"/>
              <w:spacing w:beforeLines="50" w:before="156" w:line="360" w:lineRule="auto"/>
              <w:jc w:val="left"/>
              <w:rPr>
                <w:szCs w:val="24"/>
              </w:rPr>
            </w:pPr>
            <w:r w:rsidRPr="00BB61AF">
              <w:rPr>
                <w:szCs w:val="24"/>
              </w:rPr>
              <w:t>2-3</w:t>
            </w:r>
            <w:r w:rsidRPr="00BB61AF">
              <w:rPr>
                <w:rFonts w:hint="eastAsia"/>
                <w:szCs w:val="24"/>
              </w:rPr>
              <w:t>毕业论文（设计）：</w:t>
            </w:r>
            <w:r w:rsidRPr="00BB61AF">
              <w:rPr>
                <w:szCs w:val="24"/>
              </w:rPr>
              <w:t>0</w:t>
            </w:r>
            <w:r w:rsidRPr="00BB61AF">
              <w:rPr>
                <w:rFonts w:hint="eastAsia"/>
                <w:szCs w:val="24"/>
              </w:rPr>
              <w:t>学分；</w:t>
            </w:r>
          </w:p>
        </w:tc>
      </w:tr>
      <w:tr w:rsidR="000C2B51" w:rsidRPr="00BB61AF" w:rsidTr="0076010F">
        <w:trPr>
          <w:jc w:val="center"/>
        </w:trPr>
        <w:tc>
          <w:tcPr>
            <w:tcW w:w="2977" w:type="dxa"/>
            <w:vMerge/>
            <w:shd w:val="clear" w:color="auto" w:fill="auto"/>
          </w:tcPr>
          <w:p w:rsidR="000C2B51" w:rsidRPr="00BB61AF" w:rsidRDefault="000C2B51" w:rsidP="000C2B51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</w:p>
        </w:tc>
        <w:tc>
          <w:tcPr>
            <w:tcW w:w="5739" w:type="dxa"/>
            <w:shd w:val="clear" w:color="auto" w:fill="auto"/>
          </w:tcPr>
          <w:p w:rsidR="000C2B51" w:rsidRPr="00BB61AF" w:rsidRDefault="000C2B51" w:rsidP="000C2B51">
            <w:pPr>
              <w:widowControl/>
              <w:snapToGrid w:val="0"/>
              <w:spacing w:beforeLines="50" w:before="156" w:line="360" w:lineRule="auto"/>
              <w:jc w:val="left"/>
              <w:rPr>
                <w:szCs w:val="24"/>
              </w:rPr>
            </w:pPr>
            <w:r w:rsidRPr="00BB61AF">
              <w:rPr>
                <w:szCs w:val="24"/>
              </w:rPr>
              <w:t>2-4</w:t>
            </w:r>
            <w:r w:rsidRPr="00BB61AF">
              <w:rPr>
                <w:rFonts w:hint="eastAsia"/>
                <w:szCs w:val="24"/>
              </w:rPr>
              <w:t>其他非课程必修要求：</w:t>
            </w:r>
            <w:r w:rsidRPr="00BB61AF">
              <w:rPr>
                <w:rFonts w:hint="eastAsia"/>
                <w:szCs w:val="24"/>
              </w:rPr>
              <w:t>0</w:t>
            </w:r>
          </w:p>
        </w:tc>
      </w:tr>
      <w:tr w:rsidR="000C2B51" w:rsidRPr="00BB61AF" w:rsidTr="0076010F">
        <w:trPr>
          <w:jc w:val="center"/>
        </w:trPr>
        <w:tc>
          <w:tcPr>
            <w:tcW w:w="2977" w:type="dxa"/>
            <w:vMerge w:val="restart"/>
            <w:shd w:val="clear" w:color="auto" w:fill="auto"/>
          </w:tcPr>
          <w:p w:rsidR="000C2B51" w:rsidRPr="00BB61AF" w:rsidRDefault="000C2B51" w:rsidP="007D31E4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  <w:r w:rsidRPr="00BB61AF">
              <w:rPr>
                <w:b/>
                <w:szCs w:val="24"/>
              </w:rPr>
              <w:t>3</w:t>
            </w:r>
            <w:r w:rsidRPr="00BB61AF">
              <w:rPr>
                <w:rFonts w:hint="eastAsia"/>
                <w:b/>
                <w:szCs w:val="24"/>
              </w:rPr>
              <w:t>、选修课程：</w:t>
            </w:r>
            <w:r w:rsidR="007D31E4" w:rsidRPr="00BB61AF">
              <w:rPr>
                <w:b/>
                <w:szCs w:val="24"/>
              </w:rPr>
              <w:t>40</w:t>
            </w:r>
            <w:r w:rsidRPr="00BB61AF">
              <w:rPr>
                <w:rFonts w:hint="eastAsia"/>
                <w:b/>
                <w:szCs w:val="24"/>
              </w:rPr>
              <w:t>学分</w:t>
            </w:r>
          </w:p>
        </w:tc>
        <w:tc>
          <w:tcPr>
            <w:tcW w:w="5739" w:type="dxa"/>
            <w:shd w:val="clear" w:color="auto" w:fill="auto"/>
          </w:tcPr>
          <w:p w:rsidR="000C2B51" w:rsidRPr="00BB61AF" w:rsidRDefault="000C2B51" w:rsidP="007D31E4">
            <w:pPr>
              <w:widowControl/>
              <w:snapToGrid w:val="0"/>
              <w:spacing w:beforeLines="50" w:before="156" w:line="360" w:lineRule="auto"/>
              <w:jc w:val="left"/>
              <w:rPr>
                <w:szCs w:val="24"/>
              </w:rPr>
            </w:pPr>
            <w:r w:rsidRPr="00BB61AF">
              <w:rPr>
                <w:szCs w:val="24"/>
              </w:rPr>
              <w:t>3-1</w:t>
            </w:r>
            <w:r w:rsidRPr="00BB61AF">
              <w:rPr>
                <w:rFonts w:hint="eastAsia"/>
                <w:szCs w:val="24"/>
              </w:rPr>
              <w:t>专业选修课：</w:t>
            </w:r>
            <w:r w:rsidR="007D31E4" w:rsidRPr="00BB61AF">
              <w:rPr>
                <w:szCs w:val="24"/>
              </w:rPr>
              <w:t>30</w:t>
            </w:r>
            <w:r w:rsidRPr="00BB61AF">
              <w:rPr>
                <w:rFonts w:hint="eastAsia"/>
                <w:szCs w:val="24"/>
              </w:rPr>
              <w:t>学分</w:t>
            </w:r>
          </w:p>
        </w:tc>
      </w:tr>
      <w:tr w:rsidR="000C2B51" w:rsidRPr="00BB61AF" w:rsidTr="0076010F">
        <w:trPr>
          <w:jc w:val="center"/>
        </w:trPr>
        <w:tc>
          <w:tcPr>
            <w:tcW w:w="2977" w:type="dxa"/>
            <w:vMerge/>
            <w:shd w:val="clear" w:color="auto" w:fill="auto"/>
          </w:tcPr>
          <w:p w:rsidR="000C2B51" w:rsidRPr="00BB61AF" w:rsidRDefault="000C2B51" w:rsidP="000C2B51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</w:p>
        </w:tc>
        <w:tc>
          <w:tcPr>
            <w:tcW w:w="5739" w:type="dxa"/>
            <w:shd w:val="clear" w:color="auto" w:fill="auto"/>
          </w:tcPr>
          <w:p w:rsidR="000C2B51" w:rsidRPr="00BB61AF" w:rsidRDefault="000C2B51" w:rsidP="007D31E4">
            <w:pPr>
              <w:widowControl/>
              <w:snapToGrid w:val="0"/>
              <w:spacing w:beforeLines="50" w:before="156" w:line="360" w:lineRule="auto"/>
              <w:jc w:val="left"/>
              <w:rPr>
                <w:szCs w:val="24"/>
              </w:rPr>
            </w:pPr>
            <w:r w:rsidRPr="00BB61AF">
              <w:rPr>
                <w:szCs w:val="24"/>
              </w:rPr>
              <w:t>3-2</w:t>
            </w:r>
            <w:r w:rsidRPr="00BB61AF">
              <w:rPr>
                <w:rFonts w:hint="eastAsia"/>
                <w:szCs w:val="24"/>
              </w:rPr>
              <w:t>自主选修课：</w:t>
            </w:r>
            <w:r w:rsidR="007D31E4" w:rsidRPr="00BB61AF">
              <w:rPr>
                <w:szCs w:val="24"/>
              </w:rPr>
              <w:t>10</w:t>
            </w:r>
            <w:r w:rsidRPr="00BB61AF">
              <w:rPr>
                <w:rFonts w:hint="eastAsia"/>
                <w:szCs w:val="24"/>
              </w:rPr>
              <w:t>学分</w:t>
            </w:r>
          </w:p>
        </w:tc>
      </w:tr>
    </w:tbl>
    <w:p w:rsidR="000C2B51" w:rsidRPr="00BB61AF" w:rsidRDefault="000C2B51" w:rsidP="000C2B51">
      <w:pPr>
        <w:pStyle w:val="a4"/>
        <w:widowControl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bookmarkStart w:id="11" w:name="_Toc393883291"/>
      <w:r w:rsidRPr="00BB61AF">
        <w:rPr>
          <w:rFonts w:ascii="黑体" w:eastAsia="黑体" w:hAnsi="黑体" w:hint="eastAsia"/>
          <w:b/>
          <w:sz w:val="24"/>
          <w:szCs w:val="24"/>
        </w:rPr>
        <w:t>课程设置</w:t>
      </w:r>
      <w:bookmarkEnd w:id="11"/>
    </w:p>
    <w:p w:rsidR="000C2B51" w:rsidRPr="00BB61AF" w:rsidRDefault="000C2B51" w:rsidP="000C2B51">
      <w:pPr>
        <w:pStyle w:val="a4"/>
        <w:numPr>
          <w:ilvl w:val="0"/>
          <w:numId w:val="4"/>
        </w:numPr>
        <w:ind w:firstLineChars="0"/>
        <w:rPr>
          <w:b/>
        </w:rPr>
      </w:pPr>
      <w:bookmarkStart w:id="12" w:name="_Toc393883293"/>
      <w:r w:rsidRPr="00BB61AF">
        <w:rPr>
          <w:rFonts w:hint="eastAsia"/>
          <w:b/>
        </w:rPr>
        <w:t>公共基础课程：</w:t>
      </w:r>
      <w:r w:rsidR="007D31E4" w:rsidRPr="00BB61AF">
        <w:rPr>
          <w:b/>
        </w:rPr>
        <w:t>4</w:t>
      </w:r>
      <w:r w:rsidRPr="00BB61AF">
        <w:rPr>
          <w:b/>
        </w:rPr>
        <w:t>5</w:t>
      </w:r>
      <w:r w:rsidRPr="00BB61AF">
        <w:rPr>
          <w:rFonts w:hint="eastAsia"/>
          <w:b/>
        </w:rPr>
        <w:t>学分</w:t>
      </w:r>
      <w:bookmarkEnd w:id="12"/>
    </w:p>
    <w:p w:rsidR="000C2B51" w:rsidRDefault="000C2B51" w:rsidP="000C2B51">
      <w:pPr>
        <w:widowControl/>
        <w:snapToGrid w:val="0"/>
        <w:spacing w:beforeLines="50" w:before="156" w:line="360" w:lineRule="auto"/>
        <w:ind w:firstLineChars="177" w:firstLine="426"/>
        <w:rPr>
          <w:b/>
          <w:sz w:val="24"/>
          <w:szCs w:val="24"/>
        </w:rPr>
      </w:pPr>
      <w:r w:rsidRPr="00BB61AF">
        <w:rPr>
          <w:rFonts w:hint="eastAsia"/>
          <w:b/>
          <w:sz w:val="24"/>
          <w:szCs w:val="24"/>
        </w:rPr>
        <w:t>1-1</w:t>
      </w:r>
      <w:r w:rsidRPr="00BB61AF">
        <w:rPr>
          <w:rFonts w:hint="eastAsia"/>
          <w:b/>
          <w:sz w:val="24"/>
          <w:szCs w:val="24"/>
        </w:rPr>
        <w:t>公共必修课：</w:t>
      </w:r>
      <w:r w:rsidRPr="00BB61AF">
        <w:rPr>
          <w:b/>
          <w:sz w:val="24"/>
          <w:szCs w:val="24"/>
        </w:rPr>
        <w:t>33</w:t>
      </w:r>
      <w:r w:rsidRPr="00BB61AF">
        <w:rPr>
          <w:rFonts w:hint="eastAsia"/>
          <w:b/>
          <w:sz w:val="24"/>
          <w:szCs w:val="24"/>
        </w:rPr>
        <w:t>学分</w:t>
      </w:r>
    </w:p>
    <w:tbl>
      <w:tblPr>
        <w:tblW w:w="52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3400"/>
        <w:gridCol w:w="993"/>
        <w:gridCol w:w="1135"/>
        <w:gridCol w:w="1927"/>
      </w:tblGrid>
      <w:tr w:rsidR="009513FC" w:rsidRPr="00B82006" w:rsidTr="00017A8E">
        <w:trPr>
          <w:trHeight w:val="555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C" w:rsidRPr="00B82006" w:rsidRDefault="009513FC" w:rsidP="003A26F2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82006">
              <w:rPr>
                <w:rFonts w:asciiTheme="minorEastAsia" w:hAnsiTheme="minorEastAsia" w:hint="eastAsia"/>
                <w:b/>
                <w:sz w:val="24"/>
                <w:szCs w:val="24"/>
              </w:rPr>
              <w:t>课号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C" w:rsidRPr="00B82006" w:rsidRDefault="009513FC" w:rsidP="003A26F2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82006">
              <w:rPr>
                <w:rFonts w:asciiTheme="minorEastAsia" w:hAnsiTheme="minorEastAsia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C" w:rsidRPr="00B82006" w:rsidRDefault="009513FC" w:rsidP="003A26F2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82006">
              <w:rPr>
                <w:rFonts w:asciiTheme="minorEastAsia" w:hAnsiTheme="minorEastAsia"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C" w:rsidRPr="00B82006" w:rsidRDefault="009513FC" w:rsidP="003A26F2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82006">
              <w:rPr>
                <w:rFonts w:asciiTheme="minorEastAsia" w:hAnsiTheme="minorEastAsia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FC" w:rsidRPr="00B82006" w:rsidRDefault="009513FC" w:rsidP="003A26F2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82006">
              <w:rPr>
                <w:rFonts w:asciiTheme="minorEastAsia" w:hAnsiTheme="minorEastAsia" w:hint="eastAsia"/>
                <w:b/>
                <w:sz w:val="24"/>
                <w:szCs w:val="24"/>
              </w:rPr>
              <w:t>开课学期</w:t>
            </w:r>
          </w:p>
        </w:tc>
      </w:tr>
      <w:tr w:rsidR="0028448F" w:rsidRPr="00B82006" w:rsidTr="0028448F">
        <w:trPr>
          <w:trHeight w:val="530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asciiTheme="minorEastAsia" w:hAnsiTheme="minorEastAsia" w:hint="eastAsia"/>
                <w:sz w:val="24"/>
                <w:szCs w:val="24"/>
              </w:rPr>
              <w:t>大学</w:t>
            </w:r>
            <w:r w:rsidRPr="008077EF">
              <w:rPr>
                <w:rFonts w:asciiTheme="minorEastAsia" w:hAnsiTheme="minorEastAsia"/>
                <w:sz w:val="24"/>
                <w:szCs w:val="24"/>
              </w:rPr>
              <w:t>英语+</w:t>
            </w:r>
            <w:r w:rsidRPr="008077EF">
              <w:rPr>
                <w:rFonts w:asciiTheme="minorEastAsia" w:hAnsiTheme="minorEastAsia" w:hint="eastAsia"/>
                <w:sz w:val="24"/>
                <w:szCs w:val="24"/>
              </w:rPr>
              <w:t>大学外语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448F" w:rsidRPr="00B82006" w:rsidTr="0028448F">
        <w:trPr>
          <w:trHeight w:val="566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0403165</w:t>
            </w:r>
            <w:r w:rsidRPr="008077EF">
              <w:rPr>
                <w:sz w:val="24"/>
                <w:szCs w:val="24"/>
              </w:rPr>
              <w:t>0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Default="0028448F" w:rsidP="0028448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思想道德修养与法律基础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2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大一，</w:t>
            </w:r>
            <w:r w:rsidRPr="008077EF">
              <w:rPr>
                <w:sz w:val="24"/>
                <w:szCs w:val="24"/>
              </w:rPr>
              <w:t>任一学期</w:t>
            </w:r>
          </w:p>
        </w:tc>
      </w:tr>
      <w:tr w:rsidR="0028448F" w:rsidRPr="00B82006" w:rsidTr="0028448F">
        <w:trPr>
          <w:trHeight w:val="560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0403166</w:t>
            </w:r>
            <w:r w:rsidRPr="008077EF">
              <w:rPr>
                <w:sz w:val="24"/>
                <w:szCs w:val="24"/>
              </w:rPr>
              <w:t>0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Default="0028448F" w:rsidP="0028448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中国近现代史纲要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2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大一，</w:t>
            </w:r>
            <w:r w:rsidRPr="008077EF">
              <w:rPr>
                <w:sz w:val="24"/>
                <w:szCs w:val="24"/>
              </w:rPr>
              <w:t>任一学期</w:t>
            </w:r>
          </w:p>
        </w:tc>
      </w:tr>
      <w:tr w:rsidR="0028448F" w:rsidRPr="00B82006" w:rsidTr="0028448F">
        <w:trPr>
          <w:trHeight w:val="554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04031740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Default="0028448F" w:rsidP="0028448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马克思主义基本原理概论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3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大二，</w:t>
            </w:r>
            <w:r w:rsidRPr="008077EF">
              <w:rPr>
                <w:sz w:val="24"/>
                <w:szCs w:val="24"/>
              </w:rPr>
              <w:t>任一学期</w:t>
            </w:r>
          </w:p>
        </w:tc>
      </w:tr>
      <w:tr w:rsidR="0028448F" w:rsidRPr="00B82006" w:rsidTr="0028448F">
        <w:trPr>
          <w:trHeight w:val="905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04031731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Default="0028448F" w:rsidP="0028448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3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大二，</w:t>
            </w:r>
            <w:r w:rsidRPr="008077EF">
              <w:rPr>
                <w:sz w:val="24"/>
                <w:szCs w:val="24"/>
              </w:rPr>
              <w:t>任一学期</w:t>
            </w:r>
          </w:p>
        </w:tc>
      </w:tr>
      <w:tr w:rsidR="00372BE2" w:rsidRPr="00B82006" w:rsidTr="0028448F">
        <w:trPr>
          <w:trHeight w:val="905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E2" w:rsidRPr="008077EF" w:rsidRDefault="00372BE2" w:rsidP="0028448F">
            <w:pPr>
              <w:tabs>
                <w:tab w:val="left" w:pos="426"/>
              </w:tabs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04031761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E2" w:rsidRPr="008077EF" w:rsidRDefault="00372BE2" w:rsidP="0028448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习近平</w:t>
            </w:r>
            <w:r>
              <w:rPr>
                <w:sz w:val="24"/>
                <w:szCs w:val="24"/>
              </w:rPr>
              <w:t>新时代中国特色社会主义思想概论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E2" w:rsidRPr="00372BE2" w:rsidRDefault="00372BE2" w:rsidP="0028448F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E2" w:rsidRPr="008077EF" w:rsidRDefault="00372BE2" w:rsidP="0028448F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E2" w:rsidRPr="008077EF" w:rsidRDefault="00372BE2" w:rsidP="0028448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大一，</w:t>
            </w:r>
            <w:r w:rsidRPr="008077EF">
              <w:rPr>
                <w:sz w:val="24"/>
                <w:szCs w:val="24"/>
              </w:rPr>
              <w:t>任一学期</w:t>
            </w:r>
          </w:p>
        </w:tc>
      </w:tr>
      <w:tr w:rsidR="0028448F" w:rsidRPr="00B82006" w:rsidTr="0028448F">
        <w:trPr>
          <w:trHeight w:val="544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04031751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Default="0028448F" w:rsidP="0028448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形势与政策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2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大一，第一</w:t>
            </w:r>
            <w:r w:rsidRPr="008077EF">
              <w:rPr>
                <w:sz w:val="24"/>
                <w:szCs w:val="24"/>
              </w:rPr>
              <w:t>学期</w:t>
            </w:r>
          </w:p>
        </w:tc>
      </w:tr>
      <w:tr w:rsidR="0028448F" w:rsidRPr="00B82006" w:rsidTr="0028448F">
        <w:trPr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611300</w:t>
            </w:r>
            <w:r w:rsidRPr="008077EF">
              <w:rPr>
                <w:sz w:val="24"/>
                <w:szCs w:val="24"/>
              </w:rPr>
              <w:t>3</w:t>
            </w:r>
            <w:r w:rsidRPr="008077E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8077EF" w:rsidRDefault="0028448F" w:rsidP="0028448F">
            <w:pPr>
              <w:widowControl/>
              <w:snapToGrid w:val="0"/>
              <w:spacing w:beforeLines="50" w:before="156"/>
              <w:jc w:val="left"/>
              <w:rPr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思想政治实践</w:t>
            </w:r>
            <w:r w:rsidRPr="008077EF">
              <w:rPr>
                <w:sz w:val="24"/>
                <w:szCs w:val="24"/>
              </w:rPr>
              <w:t>（</w:t>
            </w:r>
            <w:r w:rsidRPr="008077EF">
              <w:rPr>
                <w:rFonts w:hint="eastAsia"/>
                <w:sz w:val="24"/>
                <w:szCs w:val="24"/>
              </w:rPr>
              <w:t>上</w:t>
            </w:r>
            <w:r w:rsidRPr="008077EF">
              <w:rPr>
                <w:sz w:val="24"/>
                <w:szCs w:val="24"/>
              </w:rPr>
              <w:t>）</w:t>
            </w:r>
          </w:p>
          <w:p w:rsidR="0028448F" w:rsidRPr="00B82006" w:rsidRDefault="0028448F" w:rsidP="0028448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两个</w:t>
            </w:r>
            <w:r w:rsidRPr="008077EF">
              <w:rPr>
                <w:sz w:val="24"/>
                <w:szCs w:val="24"/>
              </w:rPr>
              <w:t>模块任选其一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1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2"/>
                <w:szCs w:val="24"/>
              </w:rPr>
              <w:t>大四前</w:t>
            </w:r>
            <w:r w:rsidRPr="008077EF">
              <w:rPr>
                <w:sz w:val="22"/>
                <w:szCs w:val="24"/>
              </w:rPr>
              <w:t>的任一秋季学期</w:t>
            </w:r>
          </w:p>
        </w:tc>
      </w:tr>
      <w:tr w:rsidR="0028448F" w:rsidRPr="00B82006" w:rsidTr="0028448F">
        <w:trPr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lastRenderedPageBreak/>
              <w:t>61130040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思想</w:t>
            </w:r>
            <w:r w:rsidRPr="008077EF">
              <w:rPr>
                <w:sz w:val="24"/>
                <w:szCs w:val="24"/>
              </w:rPr>
              <w:t>政治实践（</w:t>
            </w:r>
            <w:r w:rsidRPr="008077EF">
              <w:rPr>
                <w:rFonts w:hint="eastAsia"/>
                <w:sz w:val="24"/>
                <w:szCs w:val="24"/>
              </w:rPr>
              <w:t>下</w:t>
            </w:r>
            <w:r w:rsidRPr="008077EF">
              <w:rPr>
                <w:sz w:val="24"/>
                <w:szCs w:val="24"/>
              </w:rPr>
              <w:t>）</w:t>
            </w:r>
            <w:bookmarkStart w:id="13" w:name="_GoBack"/>
            <w:bookmarkEnd w:id="13"/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2"/>
                <w:szCs w:val="24"/>
              </w:rPr>
              <w:t>大四</w:t>
            </w:r>
            <w:r w:rsidRPr="008077EF">
              <w:rPr>
                <w:sz w:val="22"/>
                <w:szCs w:val="24"/>
              </w:rPr>
              <w:t>前的任一</w:t>
            </w:r>
            <w:r w:rsidRPr="008077EF">
              <w:rPr>
                <w:rFonts w:hint="eastAsia"/>
                <w:sz w:val="22"/>
                <w:szCs w:val="24"/>
              </w:rPr>
              <w:t>春季</w:t>
            </w:r>
            <w:r w:rsidRPr="008077EF">
              <w:rPr>
                <w:sz w:val="22"/>
                <w:szCs w:val="24"/>
              </w:rPr>
              <w:t>学期选课</w:t>
            </w:r>
            <w:r w:rsidRPr="008077EF">
              <w:rPr>
                <w:rFonts w:hint="eastAsia"/>
                <w:sz w:val="22"/>
                <w:szCs w:val="24"/>
              </w:rPr>
              <w:t>，</w:t>
            </w:r>
            <w:r w:rsidRPr="008077EF">
              <w:rPr>
                <w:sz w:val="22"/>
                <w:szCs w:val="24"/>
              </w:rPr>
              <w:t>至暑期结束</w:t>
            </w:r>
            <w:r>
              <w:rPr>
                <w:rFonts w:hint="eastAsia"/>
                <w:sz w:val="22"/>
                <w:szCs w:val="24"/>
              </w:rPr>
              <w:t>。</w:t>
            </w:r>
          </w:p>
        </w:tc>
      </w:tr>
      <w:tr w:rsidR="0028448F" w:rsidRPr="00B82006" w:rsidTr="0028448F">
        <w:trPr>
          <w:trHeight w:val="487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0</w:t>
            </w:r>
            <w:r w:rsidRPr="008077EF">
              <w:rPr>
                <w:sz w:val="24"/>
                <w:szCs w:val="24"/>
              </w:rPr>
              <w:t>3834470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计算概论</w:t>
            </w:r>
            <w:r w:rsidRPr="008077EF">
              <w:rPr>
                <w:sz w:val="24"/>
                <w:szCs w:val="24"/>
              </w:rPr>
              <w:t>C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3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2"/>
                <w:szCs w:val="24"/>
              </w:rPr>
              <w:t>大一秋季</w:t>
            </w:r>
            <w:r w:rsidRPr="008077EF">
              <w:rPr>
                <w:sz w:val="22"/>
                <w:szCs w:val="24"/>
              </w:rPr>
              <w:t>学期</w:t>
            </w:r>
          </w:p>
        </w:tc>
      </w:tr>
      <w:tr w:rsidR="0028448F" w:rsidRPr="00B82006" w:rsidTr="0028448F">
        <w:trPr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04831435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计算机</w:t>
            </w:r>
            <w:r w:rsidRPr="008077EF">
              <w:rPr>
                <w:sz w:val="24"/>
                <w:szCs w:val="24"/>
              </w:rPr>
              <w:t>实习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sz w:val="22"/>
                <w:szCs w:val="24"/>
              </w:rPr>
              <w:t>选计算概论</w:t>
            </w:r>
            <w:r w:rsidRPr="008077EF">
              <w:rPr>
                <w:sz w:val="22"/>
                <w:szCs w:val="24"/>
              </w:rPr>
              <w:t>C</w:t>
            </w:r>
            <w:r w:rsidRPr="008077EF">
              <w:rPr>
                <w:sz w:val="22"/>
                <w:szCs w:val="24"/>
              </w:rPr>
              <w:t>后，需另选上机课</w:t>
            </w:r>
            <w:r>
              <w:rPr>
                <w:rFonts w:hint="eastAsia"/>
                <w:sz w:val="22"/>
                <w:szCs w:val="24"/>
              </w:rPr>
              <w:t>。</w:t>
            </w:r>
          </w:p>
        </w:tc>
      </w:tr>
      <w:tr w:rsidR="0028448F" w:rsidRPr="00B82006" w:rsidTr="00971945">
        <w:trPr>
          <w:trHeight w:val="447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60730020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军事理论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2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一上</w:t>
            </w:r>
            <w:r w:rsidRPr="008077EF">
              <w:rPr>
                <w:sz w:val="24"/>
                <w:szCs w:val="24"/>
              </w:rPr>
              <w:t>或一下</w:t>
            </w:r>
          </w:p>
        </w:tc>
      </w:tr>
      <w:tr w:rsidR="0028448F" w:rsidRPr="00B82006" w:rsidTr="0028448F">
        <w:trPr>
          <w:trHeight w:val="547"/>
          <w:jc w:val="center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体育系列课程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4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8F" w:rsidRPr="00B82006" w:rsidRDefault="0028448F" w:rsidP="0028448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全年</w:t>
            </w:r>
          </w:p>
        </w:tc>
      </w:tr>
    </w:tbl>
    <w:p w:rsidR="009513FC" w:rsidRPr="00BB61AF" w:rsidRDefault="009513FC" w:rsidP="000C2B51">
      <w:pPr>
        <w:widowControl/>
        <w:snapToGrid w:val="0"/>
        <w:spacing w:beforeLines="50" w:before="156" w:line="360" w:lineRule="auto"/>
        <w:ind w:firstLineChars="177" w:firstLine="373"/>
        <w:rPr>
          <w:b/>
          <w:sz w:val="24"/>
          <w:szCs w:val="24"/>
        </w:rPr>
      </w:pPr>
      <w:r w:rsidRPr="00C9026D">
        <w:rPr>
          <w:rFonts w:ascii="Tahoma" w:hAnsi="Tahoma" w:cs="Tahoma"/>
          <w:b/>
          <w:bCs/>
          <w:shd w:val="clear" w:color="auto" w:fill="FFFFFF"/>
        </w:rPr>
        <w:t>*</w:t>
      </w:r>
      <w:r w:rsidRPr="00C9026D">
        <w:rPr>
          <w:rFonts w:cs="Times New Roman" w:hint="eastAsia"/>
          <w:b/>
          <w:bCs/>
          <w:shd w:val="clear" w:color="auto" w:fill="FFFFFF"/>
        </w:rPr>
        <w:t>注：大学外语必修大学英语对应级别的学分，不足</w:t>
      </w:r>
      <w:r w:rsidRPr="00C9026D">
        <w:rPr>
          <w:rFonts w:ascii="Tahoma" w:hAnsi="Tahoma" w:cs="Tahoma"/>
          <w:b/>
          <w:bCs/>
          <w:shd w:val="clear" w:color="auto" w:fill="FFFFFF"/>
        </w:rPr>
        <w:t>8</w:t>
      </w:r>
      <w:r w:rsidRPr="00C9026D">
        <w:rPr>
          <w:rFonts w:cs="Times New Roman" w:hint="eastAsia"/>
          <w:b/>
          <w:bCs/>
          <w:shd w:val="clear" w:color="auto" w:fill="FFFFFF"/>
        </w:rPr>
        <w:t>学分部分，需用非本专业语言的公共语言课或专业基础语言课补足（课程明细见附表</w:t>
      </w:r>
      <w:r w:rsidRPr="00C9026D">
        <w:rPr>
          <w:rFonts w:ascii="Tahoma" w:hAnsi="Tahoma" w:cs="Tahoma"/>
          <w:b/>
          <w:bCs/>
          <w:shd w:val="clear" w:color="auto" w:fill="FFFFFF"/>
        </w:rPr>
        <w:t>1</w:t>
      </w:r>
      <w:r w:rsidRPr="00C9026D">
        <w:rPr>
          <w:rFonts w:cs="Times New Roman" w:hint="eastAsia"/>
          <w:b/>
          <w:bCs/>
          <w:shd w:val="clear" w:color="auto" w:fill="FFFFFF"/>
        </w:rPr>
        <w:t>）</w:t>
      </w:r>
    </w:p>
    <w:p w:rsidR="000C2B51" w:rsidRPr="00BB61AF" w:rsidRDefault="000C2B51" w:rsidP="000C2B51">
      <w:pPr>
        <w:widowControl/>
        <w:tabs>
          <w:tab w:val="left" w:pos="6574"/>
        </w:tabs>
        <w:snapToGrid w:val="0"/>
        <w:spacing w:beforeLines="50" w:before="156" w:line="360" w:lineRule="auto"/>
        <w:ind w:firstLineChars="150" w:firstLine="361"/>
        <w:rPr>
          <w:b/>
          <w:sz w:val="24"/>
          <w:szCs w:val="24"/>
        </w:rPr>
      </w:pPr>
      <w:bookmarkStart w:id="14" w:name="_Toc393883294"/>
      <w:r w:rsidRPr="00BB61AF">
        <w:rPr>
          <w:rFonts w:hint="eastAsia"/>
          <w:b/>
          <w:sz w:val="24"/>
          <w:szCs w:val="24"/>
        </w:rPr>
        <w:t>1-2</w:t>
      </w:r>
      <w:bookmarkEnd w:id="14"/>
      <w:r w:rsidRPr="00BB61AF">
        <w:rPr>
          <w:rFonts w:hint="eastAsia"/>
          <w:b/>
          <w:sz w:val="24"/>
          <w:szCs w:val="24"/>
        </w:rPr>
        <w:t xml:space="preserve"> </w:t>
      </w:r>
      <w:r w:rsidRPr="00BB61AF">
        <w:rPr>
          <w:rFonts w:hint="eastAsia"/>
          <w:b/>
          <w:sz w:val="24"/>
          <w:szCs w:val="24"/>
        </w:rPr>
        <w:t>通识教育</w:t>
      </w:r>
      <w:r w:rsidRPr="00BB61AF">
        <w:rPr>
          <w:b/>
          <w:sz w:val="24"/>
          <w:szCs w:val="24"/>
        </w:rPr>
        <w:t>课：</w:t>
      </w:r>
      <w:r w:rsidRPr="00BB61AF">
        <w:rPr>
          <w:b/>
          <w:sz w:val="24"/>
          <w:szCs w:val="24"/>
        </w:rPr>
        <w:t>12</w:t>
      </w:r>
      <w:r w:rsidRPr="00BB61AF">
        <w:rPr>
          <w:rFonts w:hint="eastAsia"/>
          <w:b/>
          <w:sz w:val="24"/>
          <w:szCs w:val="24"/>
        </w:rPr>
        <w:t>学分</w:t>
      </w:r>
      <w:r w:rsidRPr="00BB61AF">
        <w:rPr>
          <w:b/>
          <w:sz w:val="24"/>
          <w:szCs w:val="24"/>
        </w:rPr>
        <w:t xml:space="preserve"> </w:t>
      </w:r>
      <w:r w:rsidRPr="00BB61AF">
        <w:rPr>
          <w:b/>
          <w:sz w:val="24"/>
          <w:szCs w:val="24"/>
        </w:rPr>
        <w:tab/>
      </w:r>
    </w:p>
    <w:p w:rsidR="000C2B51" w:rsidRPr="00BB61AF" w:rsidRDefault="000C2B51" w:rsidP="000C2B51">
      <w:pPr>
        <w:pStyle w:val="a4"/>
        <w:widowControl/>
        <w:snapToGrid w:val="0"/>
        <w:spacing w:line="360" w:lineRule="auto"/>
        <w:ind w:left="360" w:firstLineChars="177" w:firstLine="372"/>
        <w:rPr>
          <w:noProof/>
        </w:rPr>
      </w:pPr>
      <w:r w:rsidRPr="00BB61AF">
        <w:rPr>
          <w:rFonts w:hint="eastAsia"/>
          <w:noProof/>
        </w:rPr>
        <w:t>核心</w:t>
      </w:r>
      <w:r w:rsidRPr="00BB61AF">
        <w:rPr>
          <w:noProof/>
        </w:rPr>
        <w:t>通识课程：</w:t>
      </w:r>
      <w:r w:rsidR="001F4F14">
        <w:rPr>
          <w:rFonts w:hint="eastAsia"/>
          <w:noProof/>
        </w:rPr>
        <w:t>至少</w:t>
      </w:r>
      <w:r w:rsidR="001F4F14">
        <w:rPr>
          <w:rFonts w:hint="eastAsia"/>
          <w:noProof/>
        </w:rPr>
        <w:t>2</w:t>
      </w:r>
      <w:r w:rsidRPr="00BB61AF">
        <w:rPr>
          <w:rFonts w:hint="eastAsia"/>
          <w:noProof/>
        </w:rPr>
        <w:t>学分</w:t>
      </w:r>
    </w:p>
    <w:p w:rsidR="000C2B51" w:rsidRPr="00BB61AF" w:rsidRDefault="000C2B51" w:rsidP="000C2B51">
      <w:pPr>
        <w:pStyle w:val="a4"/>
        <w:widowControl/>
        <w:snapToGrid w:val="0"/>
        <w:spacing w:line="360" w:lineRule="auto"/>
        <w:ind w:left="360" w:firstLineChars="177" w:firstLine="372"/>
        <w:rPr>
          <w:noProof/>
        </w:rPr>
      </w:pPr>
      <w:r w:rsidRPr="00BB61AF">
        <w:rPr>
          <w:rFonts w:hint="eastAsia"/>
          <w:noProof/>
        </w:rPr>
        <w:t>通选课</w:t>
      </w:r>
      <w:r w:rsidRPr="00BB61AF">
        <w:rPr>
          <w:noProof/>
        </w:rPr>
        <w:t>：</w:t>
      </w:r>
      <w:r w:rsidR="001F4F14">
        <w:rPr>
          <w:rFonts w:hint="eastAsia"/>
          <w:noProof/>
        </w:rPr>
        <w:t>每个</w:t>
      </w:r>
      <w:r w:rsidR="001F4F14">
        <w:rPr>
          <w:noProof/>
        </w:rPr>
        <w:t>系列至少</w:t>
      </w:r>
      <w:r w:rsidR="001F4F14">
        <w:rPr>
          <w:rFonts w:hint="eastAsia"/>
          <w:noProof/>
        </w:rPr>
        <w:t>2</w:t>
      </w:r>
      <w:r w:rsidRPr="00BB61AF">
        <w:rPr>
          <w:rFonts w:hint="eastAsia"/>
          <w:noProof/>
        </w:rPr>
        <w:t>学分</w:t>
      </w:r>
    </w:p>
    <w:p w:rsidR="00F65D4A" w:rsidRPr="00BB61AF" w:rsidRDefault="00F65D4A" w:rsidP="00F65D4A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 w:rsidRPr="00BB61AF">
        <w:rPr>
          <w:rFonts w:hint="eastAsia"/>
          <w:b/>
          <w:sz w:val="24"/>
          <w:szCs w:val="24"/>
        </w:rPr>
        <w:t>2</w:t>
      </w:r>
      <w:r w:rsidRPr="00BB61AF">
        <w:rPr>
          <w:b/>
          <w:sz w:val="24"/>
          <w:szCs w:val="24"/>
        </w:rPr>
        <w:t xml:space="preserve">. </w:t>
      </w:r>
      <w:r w:rsidRPr="00BB61AF">
        <w:rPr>
          <w:rFonts w:hint="eastAsia"/>
          <w:b/>
          <w:sz w:val="24"/>
          <w:szCs w:val="24"/>
        </w:rPr>
        <w:t>专业必修课程：</w:t>
      </w:r>
      <w:r w:rsidR="000C2B51" w:rsidRPr="00BB61AF">
        <w:rPr>
          <w:b/>
          <w:sz w:val="24"/>
          <w:szCs w:val="24"/>
        </w:rPr>
        <w:t>58</w:t>
      </w:r>
      <w:r w:rsidRPr="00BB61AF">
        <w:rPr>
          <w:rFonts w:hint="eastAsia"/>
          <w:b/>
          <w:sz w:val="24"/>
          <w:szCs w:val="24"/>
        </w:rPr>
        <w:t>学分</w:t>
      </w:r>
    </w:p>
    <w:p w:rsidR="00F65D4A" w:rsidRPr="00BB61AF" w:rsidRDefault="00F65D4A" w:rsidP="00F65D4A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 w:rsidRPr="00BB61AF">
        <w:rPr>
          <w:rFonts w:hint="eastAsia"/>
          <w:b/>
          <w:sz w:val="24"/>
          <w:szCs w:val="24"/>
        </w:rPr>
        <w:t>2-1</w:t>
      </w:r>
      <w:r w:rsidRPr="00BB61AF">
        <w:rPr>
          <w:rFonts w:hint="eastAsia"/>
          <w:b/>
          <w:sz w:val="24"/>
          <w:szCs w:val="24"/>
        </w:rPr>
        <w:t>专业基础课：</w:t>
      </w:r>
      <w:r w:rsidRPr="00BB61AF">
        <w:rPr>
          <w:b/>
          <w:sz w:val="24"/>
          <w:szCs w:val="24"/>
        </w:rPr>
        <w:t>24</w:t>
      </w:r>
      <w:r w:rsidRPr="00BB61AF">
        <w:rPr>
          <w:rFonts w:hint="eastAsia"/>
          <w:b/>
          <w:sz w:val="24"/>
          <w:szCs w:val="24"/>
        </w:rPr>
        <w:t>学分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3679"/>
        <w:gridCol w:w="1139"/>
        <w:gridCol w:w="883"/>
        <w:gridCol w:w="8"/>
        <w:gridCol w:w="1238"/>
      </w:tblGrid>
      <w:tr w:rsidR="00BB61AF" w:rsidRPr="00BB61AF" w:rsidTr="00BB61AF">
        <w:trPr>
          <w:jc w:val="center"/>
        </w:trPr>
        <w:tc>
          <w:tcPr>
            <w:tcW w:w="1412" w:type="dxa"/>
            <w:vAlign w:val="center"/>
          </w:tcPr>
          <w:p w:rsidR="00BB61AF" w:rsidRPr="00BB61AF" w:rsidRDefault="00BB61AF" w:rsidP="00BB61AF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noProof/>
              </w:rPr>
            </w:pPr>
            <w:r w:rsidRPr="00BB61AF">
              <w:rPr>
                <w:rFonts w:ascii="宋体" w:hAnsi="宋体" w:hint="eastAsia"/>
                <w:b/>
                <w:noProof/>
              </w:rPr>
              <w:t>课号</w:t>
            </w:r>
          </w:p>
        </w:tc>
        <w:tc>
          <w:tcPr>
            <w:tcW w:w="3679" w:type="dxa"/>
            <w:vAlign w:val="center"/>
          </w:tcPr>
          <w:p w:rsidR="00BB61AF" w:rsidRPr="00BB61AF" w:rsidRDefault="00BB61AF" w:rsidP="00BB61AF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373"/>
              <w:jc w:val="center"/>
              <w:rPr>
                <w:rFonts w:ascii="宋体" w:hAnsi="宋体"/>
                <w:b/>
                <w:noProof/>
              </w:rPr>
            </w:pPr>
            <w:r w:rsidRPr="00BB61AF"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1139" w:type="dxa"/>
            <w:vAlign w:val="center"/>
          </w:tcPr>
          <w:p w:rsidR="00BB61AF" w:rsidRPr="00BB61AF" w:rsidRDefault="00BB61AF" w:rsidP="00BB61AF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noProof/>
              </w:rPr>
            </w:pPr>
            <w:r w:rsidRPr="00BB61AF"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891" w:type="dxa"/>
            <w:gridSpan w:val="2"/>
            <w:vAlign w:val="center"/>
          </w:tcPr>
          <w:p w:rsidR="00BB61AF" w:rsidRPr="00BB61AF" w:rsidRDefault="00BB61AF" w:rsidP="00BB61AF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noProof/>
              </w:rPr>
            </w:pPr>
            <w:r w:rsidRPr="00BB61AF">
              <w:rPr>
                <w:rFonts w:ascii="宋体" w:hAnsi="宋体" w:hint="eastAsia"/>
                <w:b/>
                <w:noProof/>
              </w:rPr>
              <w:t>周学时</w:t>
            </w:r>
          </w:p>
        </w:tc>
        <w:tc>
          <w:tcPr>
            <w:tcW w:w="1238" w:type="dxa"/>
            <w:vAlign w:val="center"/>
          </w:tcPr>
          <w:p w:rsidR="00BB61AF" w:rsidRPr="00BB61AF" w:rsidRDefault="00BB61AF" w:rsidP="00BB61AF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noProof/>
              </w:rPr>
            </w:pPr>
            <w:r w:rsidRPr="00BB61AF">
              <w:rPr>
                <w:rFonts w:ascii="宋体" w:hAnsi="宋体" w:hint="eastAsia"/>
                <w:b/>
                <w:noProof/>
              </w:rPr>
              <w:t>选课学期</w:t>
            </w:r>
          </w:p>
        </w:tc>
      </w:tr>
      <w:tr w:rsidR="00BB61AF" w:rsidRPr="00BB61AF" w:rsidTr="00CF22C6">
        <w:trPr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03632021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德语视听说（一）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一上</w:t>
            </w:r>
          </w:p>
        </w:tc>
      </w:tr>
      <w:tr w:rsidR="00BB61AF" w:rsidRPr="00BB61AF" w:rsidTr="00CF22C6">
        <w:trPr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03632022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德语视听说（二）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一下</w:t>
            </w:r>
          </w:p>
        </w:tc>
      </w:tr>
      <w:tr w:rsidR="00BB61AF" w:rsidRPr="00BB61AF" w:rsidTr="00CF22C6">
        <w:trPr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03632023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德语视听说（三）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二上</w:t>
            </w:r>
          </w:p>
        </w:tc>
      </w:tr>
      <w:tr w:rsidR="00BB61AF" w:rsidRPr="00BB61AF" w:rsidTr="00CF22C6">
        <w:trPr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03632024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德语视听说（四）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二下</w:t>
            </w:r>
          </w:p>
        </w:tc>
      </w:tr>
      <w:tr w:rsidR="00BB61AF" w:rsidRPr="00BB61AF" w:rsidTr="00CF22C6">
        <w:trPr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03632041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3B193D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德语笔译（一）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三上</w:t>
            </w:r>
          </w:p>
        </w:tc>
      </w:tr>
      <w:tr w:rsidR="00BB61AF" w:rsidRPr="00BB61AF" w:rsidTr="00CF22C6">
        <w:trPr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03632042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3B193D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德语笔译（二）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三下</w:t>
            </w:r>
          </w:p>
        </w:tc>
      </w:tr>
      <w:tr w:rsidR="00BB61AF" w:rsidRPr="00BB61AF" w:rsidTr="00CF22C6">
        <w:trPr>
          <w:jc w:val="center"/>
        </w:trPr>
        <w:tc>
          <w:tcPr>
            <w:tcW w:w="1412" w:type="dxa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03632043</w:t>
            </w:r>
          </w:p>
        </w:tc>
        <w:tc>
          <w:tcPr>
            <w:tcW w:w="3679" w:type="dxa"/>
            <w:vAlign w:val="center"/>
          </w:tcPr>
          <w:p w:rsidR="00BB61AF" w:rsidRPr="00BB61AF" w:rsidRDefault="00BB61AF" w:rsidP="003B193D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德语笔译（三）</w:t>
            </w:r>
          </w:p>
        </w:tc>
        <w:tc>
          <w:tcPr>
            <w:tcW w:w="1139" w:type="dxa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91" w:type="dxa"/>
            <w:gridSpan w:val="2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四上</w:t>
            </w:r>
          </w:p>
        </w:tc>
      </w:tr>
      <w:tr w:rsidR="00BB61AF" w:rsidRPr="00BB61AF" w:rsidTr="00CF22C6">
        <w:trPr>
          <w:jc w:val="center"/>
        </w:trPr>
        <w:tc>
          <w:tcPr>
            <w:tcW w:w="1412" w:type="dxa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03632044</w:t>
            </w:r>
          </w:p>
        </w:tc>
        <w:tc>
          <w:tcPr>
            <w:tcW w:w="3679" w:type="dxa"/>
            <w:vAlign w:val="center"/>
          </w:tcPr>
          <w:p w:rsidR="00BB61AF" w:rsidRPr="00BB61AF" w:rsidRDefault="00BB61AF" w:rsidP="003B193D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德语笔译（四）</w:t>
            </w:r>
          </w:p>
        </w:tc>
        <w:tc>
          <w:tcPr>
            <w:tcW w:w="1139" w:type="dxa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91" w:type="dxa"/>
            <w:gridSpan w:val="2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四下</w:t>
            </w:r>
          </w:p>
        </w:tc>
      </w:tr>
      <w:tr w:rsidR="00BB61AF" w:rsidRPr="00BB61AF" w:rsidTr="00CF22C6">
        <w:trPr>
          <w:jc w:val="center"/>
        </w:trPr>
        <w:tc>
          <w:tcPr>
            <w:tcW w:w="1412" w:type="dxa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03632053</w:t>
            </w:r>
          </w:p>
        </w:tc>
        <w:tc>
          <w:tcPr>
            <w:tcW w:w="3679" w:type="dxa"/>
            <w:vAlign w:val="center"/>
          </w:tcPr>
          <w:p w:rsidR="00BB61AF" w:rsidRPr="00BB61AF" w:rsidRDefault="00BB61AF" w:rsidP="003B193D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德语口译（上）</w:t>
            </w:r>
          </w:p>
        </w:tc>
        <w:tc>
          <w:tcPr>
            <w:tcW w:w="1139" w:type="dxa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91" w:type="dxa"/>
            <w:gridSpan w:val="2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三上</w:t>
            </w:r>
          </w:p>
        </w:tc>
      </w:tr>
      <w:tr w:rsidR="00BB61AF" w:rsidRPr="00BB61AF" w:rsidTr="00CF22C6">
        <w:trPr>
          <w:jc w:val="center"/>
        </w:trPr>
        <w:tc>
          <w:tcPr>
            <w:tcW w:w="1412" w:type="dxa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03632054</w:t>
            </w:r>
          </w:p>
        </w:tc>
        <w:tc>
          <w:tcPr>
            <w:tcW w:w="3679" w:type="dxa"/>
            <w:vAlign w:val="center"/>
          </w:tcPr>
          <w:p w:rsidR="00BB61AF" w:rsidRPr="00BB61AF" w:rsidRDefault="00BB61AF" w:rsidP="003B193D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德语口译（下）</w:t>
            </w:r>
          </w:p>
        </w:tc>
        <w:tc>
          <w:tcPr>
            <w:tcW w:w="1139" w:type="dxa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91" w:type="dxa"/>
            <w:gridSpan w:val="2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三下</w:t>
            </w:r>
          </w:p>
        </w:tc>
      </w:tr>
      <w:tr w:rsidR="00BB61AF" w:rsidRPr="00BB61AF" w:rsidTr="00CF22C6">
        <w:trPr>
          <w:jc w:val="center"/>
        </w:trPr>
        <w:tc>
          <w:tcPr>
            <w:tcW w:w="1412" w:type="dxa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  <w:lang w:val="de-DE"/>
              </w:rPr>
            </w:pPr>
            <w:r w:rsidRPr="00BB61AF">
              <w:rPr>
                <w:noProof/>
                <w:sz w:val="24"/>
                <w:szCs w:val="24"/>
              </w:rPr>
              <w:t>03632190</w:t>
            </w:r>
          </w:p>
        </w:tc>
        <w:tc>
          <w:tcPr>
            <w:tcW w:w="3679" w:type="dxa"/>
            <w:vAlign w:val="center"/>
          </w:tcPr>
          <w:p w:rsidR="00BB61AF" w:rsidRPr="00BB61AF" w:rsidRDefault="00BB61AF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德语文学批评选读</w:t>
            </w:r>
          </w:p>
        </w:tc>
        <w:tc>
          <w:tcPr>
            <w:tcW w:w="1139" w:type="dxa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91" w:type="dxa"/>
            <w:gridSpan w:val="2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四上</w:t>
            </w:r>
          </w:p>
        </w:tc>
      </w:tr>
      <w:tr w:rsidR="00BB61AF" w:rsidRPr="00BB61AF" w:rsidTr="00CF22C6">
        <w:trPr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03632210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德国历史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二下</w:t>
            </w:r>
          </w:p>
        </w:tc>
      </w:tr>
      <w:tr w:rsidR="00BB61AF" w:rsidRPr="00BB61AF" w:rsidTr="00CF22C6">
        <w:trPr>
          <w:jc w:val="center"/>
        </w:trPr>
        <w:tc>
          <w:tcPr>
            <w:tcW w:w="1412" w:type="dxa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03632220</w:t>
            </w:r>
          </w:p>
        </w:tc>
        <w:tc>
          <w:tcPr>
            <w:tcW w:w="3679" w:type="dxa"/>
            <w:vAlign w:val="center"/>
          </w:tcPr>
          <w:p w:rsidR="00BB61AF" w:rsidRPr="00BB61AF" w:rsidRDefault="00BB61AF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德语国家国情课</w:t>
            </w:r>
          </w:p>
        </w:tc>
        <w:tc>
          <w:tcPr>
            <w:tcW w:w="1139" w:type="dxa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91" w:type="dxa"/>
            <w:gridSpan w:val="2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一上</w:t>
            </w:r>
          </w:p>
        </w:tc>
      </w:tr>
      <w:tr w:rsidR="00BB61AF" w:rsidRPr="00BB61AF" w:rsidTr="00CF22C6">
        <w:trPr>
          <w:jc w:val="center"/>
        </w:trPr>
        <w:tc>
          <w:tcPr>
            <w:tcW w:w="1412" w:type="dxa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03632410</w:t>
            </w:r>
          </w:p>
        </w:tc>
        <w:tc>
          <w:tcPr>
            <w:tcW w:w="3679" w:type="dxa"/>
            <w:vAlign w:val="center"/>
          </w:tcPr>
          <w:p w:rsidR="00BB61AF" w:rsidRPr="00BB61AF" w:rsidRDefault="00BB61AF" w:rsidP="003B193D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德语文学研究导论</w:t>
            </w:r>
          </w:p>
        </w:tc>
        <w:tc>
          <w:tcPr>
            <w:tcW w:w="1139" w:type="dxa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91" w:type="dxa"/>
            <w:gridSpan w:val="2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center"/>
          </w:tcPr>
          <w:p w:rsidR="00BB61AF" w:rsidRPr="00BB61AF" w:rsidRDefault="00BB61AF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三上</w:t>
            </w:r>
          </w:p>
        </w:tc>
      </w:tr>
    </w:tbl>
    <w:p w:rsidR="00F65D4A" w:rsidRPr="00BB61AF" w:rsidRDefault="00F65D4A" w:rsidP="00F65D4A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</w:p>
    <w:p w:rsidR="00F65D4A" w:rsidRPr="00BB61AF" w:rsidRDefault="00F65D4A" w:rsidP="00F65D4A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 w:rsidRPr="00BB61AF">
        <w:rPr>
          <w:rFonts w:hint="eastAsia"/>
          <w:b/>
          <w:sz w:val="24"/>
          <w:szCs w:val="24"/>
        </w:rPr>
        <w:t>2-2</w:t>
      </w:r>
      <w:r w:rsidRPr="00BB61AF">
        <w:rPr>
          <w:rFonts w:hint="eastAsia"/>
          <w:b/>
          <w:sz w:val="24"/>
          <w:szCs w:val="24"/>
        </w:rPr>
        <w:t>专业核心课：</w:t>
      </w:r>
      <w:r w:rsidRPr="00BB61AF">
        <w:rPr>
          <w:b/>
          <w:sz w:val="24"/>
          <w:szCs w:val="24"/>
        </w:rPr>
        <w:t>3</w:t>
      </w:r>
      <w:r w:rsidR="003B193D" w:rsidRPr="00BB61AF">
        <w:rPr>
          <w:b/>
          <w:sz w:val="24"/>
          <w:szCs w:val="24"/>
        </w:rPr>
        <w:t>4</w:t>
      </w:r>
      <w:r w:rsidRPr="00BB61AF">
        <w:rPr>
          <w:rFonts w:hint="eastAsia"/>
          <w:b/>
          <w:sz w:val="24"/>
          <w:szCs w:val="24"/>
        </w:rPr>
        <w:t>学分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7"/>
        <w:gridCol w:w="3668"/>
        <w:gridCol w:w="1147"/>
        <w:gridCol w:w="896"/>
        <w:gridCol w:w="1218"/>
      </w:tblGrid>
      <w:tr w:rsidR="000C2B51" w:rsidRPr="00BB61AF" w:rsidTr="000C2B51">
        <w:trPr>
          <w:jc w:val="center"/>
        </w:trPr>
        <w:tc>
          <w:tcPr>
            <w:tcW w:w="824" w:type="pct"/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BB61AF">
              <w:rPr>
                <w:rFonts w:hint="eastAsia"/>
                <w:b/>
                <w:noProof/>
                <w:sz w:val="24"/>
                <w:szCs w:val="24"/>
              </w:rPr>
              <w:t>课号</w:t>
            </w:r>
          </w:p>
        </w:tc>
        <w:tc>
          <w:tcPr>
            <w:tcW w:w="2211" w:type="pct"/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BB61AF">
              <w:rPr>
                <w:rFonts w:hint="eastAsia"/>
                <w:b/>
                <w:noProof/>
                <w:sz w:val="24"/>
                <w:szCs w:val="24"/>
              </w:rPr>
              <w:t>课程名称</w:t>
            </w:r>
          </w:p>
        </w:tc>
        <w:tc>
          <w:tcPr>
            <w:tcW w:w="691" w:type="pct"/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BB61AF">
              <w:rPr>
                <w:rFonts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540" w:type="pct"/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BB61AF">
              <w:rPr>
                <w:rFonts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734" w:type="pct"/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BB61AF">
              <w:rPr>
                <w:rFonts w:hint="eastAsia"/>
                <w:b/>
                <w:sz w:val="24"/>
                <w:szCs w:val="24"/>
              </w:rPr>
              <w:t>开课学期</w:t>
            </w:r>
          </w:p>
        </w:tc>
      </w:tr>
      <w:tr w:rsidR="000C2B51" w:rsidRPr="00BB61AF" w:rsidTr="000C2B51">
        <w:trPr>
          <w:jc w:val="center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03632001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德语精读（一）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14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B61AF">
              <w:rPr>
                <w:rFonts w:hint="eastAsia"/>
                <w:sz w:val="24"/>
                <w:szCs w:val="24"/>
              </w:rPr>
              <w:t>一上</w:t>
            </w:r>
          </w:p>
        </w:tc>
      </w:tr>
      <w:tr w:rsidR="000C2B51" w:rsidRPr="00BB61AF" w:rsidTr="000C2B51">
        <w:trPr>
          <w:jc w:val="center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03632002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德语精读（二）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14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B61AF">
              <w:rPr>
                <w:rFonts w:hint="eastAsia"/>
                <w:sz w:val="24"/>
                <w:szCs w:val="24"/>
              </w:rPr>
              <w:t>一下</w:t>
            </w:r>
          </w:p>
        </w:tc>
      </w:tr>
      <w:tr w:rsidR="000C2B51" w:rsidRPr="00BB61AF" w:rsidTr="000C2B51">
        <w:trPr>
          <w:jc w:val="center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03632003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德语精读（三）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B61AF">
              <w:rPr>
                <w:rFonts w:hint="eastAsia"/>
                <w:sz w:val="24"/>
                <w:szCs w:val="24"/>
              </w:rPr>
              <w:t>二上</w:t>
            </w:r>
          </w:p>
        </w:tc>
      </w:tr>
      <w:tr w:rsidR="000C2B51" w:rsidRPr="00BB61AF" w:rsidTr="000C2B51">
        <w:trPr>
          <w:jc w:val="center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lastRenderedPageBreak/>
              <w:t>03632004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德语精读（四）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B61AF">
              <w:rPr>
                <w:rFonts w:hint="eastAsia"/>
                <w:sz w:val="24"/>
                <w:szCs w:val="24"/>
              </w:rPr>
              <w:t>二下</w:t>
            </w:r>
          </w:p>
        </w:tc>
      </w:tr>
      <w:tr w:rsidR="000C2B51" w:rsidRPr="00BB61AF" w:rsidTr="000C2B51">
        <w:trPr>
          <w:jc w:val="center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03632621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德语国家文学史与选读（一）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B61AF">
              <w:rPr>
                <w:rFonts w:hint="eastAsia"/>
                <w:sz w:val="24"/>
                <w:szCs w:val="24"/>
              </w:rPr>
              <w:t>三上</w:t>
            </w:r>
          </w:p>
        </w:tc>
      </w:tr>
      <w:tr w:rsidR="000C2B51" w:rsidRPr="00BB61AF" w:rsidTr="000C2B51">
        <w:trPr>
          <w:jc w:val="center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03632622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德语国家文学史与选读（二）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B61AF">
              <w:rPr>
                <w:rFonts w:hint="eastAsia"/>
                <w:sz w:val="24"/>
                <w:szCs w:val="24"/>
              </w:rPr>
              <w:t>三下</w:t>
            </w:r>
          </w:p>
        </w:tc>
      </w:tr>
      <w:tr w:rsidR="000C2B51" w:rsidRPr="00BB61AF" w:rsidTr="000C2B51">
        <w:trPr>
          <w:jc w:val="center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03632623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德语国家文学史与选读（三）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B61AF">
              <w:rPr>
                <w:rFonts w:hint="eastAsia"/>
                <w:sz w:val="24"/>
                <w:szCs w:val="24"/>
              </w:rPr>
              <w:t>四上</w:t>
            </w:r>
          </w:p>
        </w:tc>
      </w:tr>
      <w:tr w:rsidR="000C2B51" w:rsidRPr="00BB61AF" w:rsidTr="000C2B51">
        <w:trPr>
          <w:jc w:val="center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03632624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德语国家文学史与选读（四）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B51" w:rsidRPr="00BB61AF" w:rsidRDefault="000C2B51" w:rsidP="00BB61A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B61AF">
              <w:rPr>
                <w:rFonts w:hint="eastAsia"/>
                <w:sz w:val="24"/>
                <w:szCs w:val="24"/>
              </w:rPr>
              <w:t>四下</w:t>
            </w:r>
          </w:p>
        </w:tc>
      </w:tr>
    </w:tbl>
    <w:p w:rsidR="00F65D4A" w:rsidRPr="00BB61AF" w:rsidRDefault="00F65D4A" w:rsidP="00F65D4A">
      <w:pPr>
        <w:widowControl/>
        <w:snapToGrid w:val="0"/>
        <w:spacing w:beforeLines="50" w:before="156" w:line="360" w:lineRule="auto"/>
        <w:ind w:firstLineChars="177" w:firstLine="426"/>
        <w:rPr>
          <w:b/>
          <w:sz w:val="24"/>
          <w:szCs w:val="24"/>
        </w:rPr>
      </w:pPr>
      <w:r w:rsidRPr="00BB61AF">
        <w:rPr>
          <w:rFonts w:hint="eastAsia"/>
          <w:b/>
          <w:sz w:val="24"/>
          <w:szCs w:val="24"/>
        </w:rPr>
        <w:t xml:space="preserve">2-3 </w:t>
      </w:r>
      <w:r w:rsidRPr="00BB61AF">
        <w:rPr>
          <w:b/>
          <w:sz w:val="24"/>
          <w:szCs w:val="24"/>
        </w:rPr>
        <w:t>毕业论文：</w:t>
      </w:r>
      <w:r w:rsidRPr="00BB61AF">
        <w:rPr>
          <w:b/>
          <w:sz w:val="24"/>
          <w:szCs w:val="24"/>
        </w:rPr>
        <w:t>0</w:t>
      </w:r>
      <w:r w:rsidRPr="00BB61AF">
        <w:rPr>
          <w:rFonts w:hint="eastAsia"/>
          <w:b/>
          <w:sz w:val="24"/>
          <w:szCs w:val="24"/>
        </w:rPr>
        <w:t>学分</w:t>
      </w:r>
      <w:r w:rsidR="00B13303">
        <w:rPr>
          <w:rFonts w:hint="eastAsia"/>
          <w:b/>
          <w:sz w:val="24"/>
          <w:szCs w:val="24"/>
        </w:rPr>
        <w:t>，但</w:t>
      </w:r>
      <w:r w:rsidR="00B13303">
        <w:rPr>
          <w:b/>
          <w:sz w:val="24"/>
          <w:szCs w:val="24"/>
        </w:rPr>
        <w:t>为毕业必要条件。</w:t>
      </w:r>
    </w:p>
    <w:p w:rsidR="00F65D4A" w:rsidRPr="00BB61AF" w:rsidRDefault="00F65D4A" w:rsidP="00F65D4A">
      <w:pPr>
        <w:widowControl/>
        <w:snapToGrid w:val="0"/>
        <w:spacing w:beforeLines="50" w:before="156" w:line="360" w:lineRule="auto"/>
        <w:ind w:firstLineChars="177" w:firstLine="426"/>
        <w:rPr>
          <w:b/>
          <w:sz w:val="24"/>
          <w:szCs w:val="24"/>
        </w:rPr>
      </w:pPr>
      <w:r w:rsidRPr="00BB61AF">
        <w:rPr>
          <w:rFonts w:hint="eastAsia"/>
          <w:b/>
          <w:sz w:val="24"/>
          <w:szCs w:val="24"/>
        </w:rPr>
        <w:t>2-4</w:t>
      </w:r>
      <w:r w:rsidRPr="00BB61AF">
        <w:rPr>
          <w:b/>
          <w:sz w:val="24"/>
          <w:szCs w:val="24"/>
        </w:rPr>
        <w:t xml:space="preserve"> </w:t>
      </w:r>
      <w:r w:rsidRPr="00BB61AF">
        <w:rPr>
          <w:rFonts w:hint="eastAsia"/>
          <w:b/>
          <w:sz w:val="24"/>
          <w:szCs w:val="24"/>
        </w:rPr>
        <w:t>其他非课程必修要求：</w:t>
      </w:r>
      <w:r w:rsidRPr="00BB61AF">
        <w:rPr>
          <w:b/>
          <w:sz w:val="24"/>
          <w:szCs w:val="24"/>
        </w:rPr>
        <w:t>0</w:t>
      </w:r>
      <w:r w:rsidRPr="00BB61AF">
        <w:rPr>
          <w:rFonts w:hint="eastAsia"/>
          <w:b/>
          <w:sz w:val="24"/>
          <w:szCs w:val="24"/>
        </w:rPr>
        <w:t>学分</w:t>
      </w:r>
    </w:p>
    <w:p w:rsidR="00F65D4A" w:rsidRPr="00BB61AF" w:rsidRDefault="00F65D4A" w:rsidP="00F65D4A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 w:rsidRPr="00BB61AF">
        <w:rPr>
          <w:b/>
          <w:sz w:val="24"/>
          <w:szCs w:val="24"/>
        </w:rPr>
        <w:t xml:space="preserve">3. </w:t>
      </w:r>
      <w:r w:rsidRPr="00BB61AF">
        <w:rPr>
          <w:rFonts w:hint="eastAsia"/>
          <w:b/>
          <w:sz w:val="24"/>
          <w:szCs w:val="24"/>
        </w:rPr>
        <w:t>选修</w:t>
      </w:r>
      <w:r w:rsidRPr="00BB61AF">
        <w:rPr>
          <w:b/>
          <w:sz w:val="24"/>
          <w:szCs w:val="24"/>
        </w:rPr>
        <w:t>课程：</w:t>
      </w:r>
      <w:r w:rsidRPr="00BB61AF">
        <w:rPr>
          <w:b/>
          <w:sz w:val="24"/>
          <w:szCs w:val="24"/>
        </w:rPr>
        <w:t>40</w:t>
      </w:r>
      <w:r w:rsidRPr="00BB61AF">
        <w:rPr>
          <w:rFonts w:hint="eastAsia"/>
          <w:b/>
          <w:sz w:val="24"/>
          <w:szCs w:val="24"/>
        </w:rPr>
        <w:t>学分</w:t>
      </w:r>
    </w:p>
    <w:p w:rsidR="00F65D4A" w:rsidRPr="00BB61AF" w:rsidRDefault="00F65D4A" w:rsidP="00F65D4A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 w:rsidRPr="00BB61AF">
        <w:rPr>
          <w:rFonts w:hint="eastAsia"/>
          <w:b/>
          <w:sz w:val="24"/>
          <w:szCs w:val="24"/>
        </w:rPr>
        <w:t>3-1</w:t>
      </w:r>
      <w:r w:rsidRPr="00BB61AF">
        <w:rPr>
          <w:b/>
          <w:sz w:val="24"/>
          <w:szCs w:val="24"/>
        </w:rPr>
        <w:t>专业</w:t>
      </w:r>
      <w:r w:rsidRPr="00BB61AF">
        <w:rPr>
          <w:rFonts w:hint="eastAsia"/>
          <w:b/>
          <w:sz w:val="24"/>
          <w:szCs w:val="24"/>
        </w:rPr>
        <w:t>选修课</w:t>
      </w:r>
      <w:r w:rsidRPr="00BB61AF">
        <w:rPr>
          <w:b/>
          <w:sz w:val="24"/>
          <w:szCs w:val="24"/>
        </w:rPr>
        <w:t>：</w:t>
      </w:r>
      <w:r w:rsidR="00897D9E" w:rsidRPr="00BB61AF">
        <w:rPr>
          <w:b/>
          <w:sz w:val="24"/>
          <w:szCs w:val="24"/>
        </w:rPr>
        <w:t>30</w:t>
      </w:r>
      <w:r w:rsidRPr="00BB61AF">
        <w:rPr>
          <w:rFonts w:hint="eastAsia"/>
          <w:b/>
          <w:sz w:val="24"/>
          <w:szCs w:val="24"/>
        </w:rPr>
        <w:t>学分</w:t>
      </w:r>
    </w:p>
    <w:tbl>
      <w:tblPr>
        <w:tblW w:w="50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4"/>
        <w:gridCol w:w="3923"/>
        <w:gridCol w:w="1038"/>
        <w:gridCol w:w="795"/>
        <w:gridCol w:w="1334"/>
      </w:tblGrid>
      <w:tr w:rsidR="00CD4592" w:rsidRPr="00BB61AF" w:rsidTr="00BB61AF">
        <w:trPr>
          <w:jc w:val="center"/>
        </w:trPr>
        <w:tc>
          <w:tcPr>
            <w:tcW w:w="807" w:type="pct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BB61AF">
              <w:rPr>
                <w:b/>
                <w:noProof/>
                <w:sz w:val="24"/>
                <w:szCs w:val="24"/>
              </w:rPr>
              <w:t>课号</w:t>
            </w:r>
          </w:p>
        </w:tc>
        <w:tc>
          <w:tcPr>
            <w:tcW w:w="2320" w:type="pct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BB61AF">
              <w:rPr>
                <w:b/>
                <w:noProof/>
                <w:sz w:val="24"/>
                <w:szCs w:val="24"/>
              </w:rPr>
              <w:t>课程名</w:t>
            </w:r>
          </w:p>
        </w:tc>
        <w:tc>
          <w:tcPr>
            <w:tcW w:w="614" w:type="pct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BB61AF">
              <w:rPr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470" w:type="pct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BB61AF">
              <w:rPr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789" w:type="pct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BB61AF">
              <w:rPr>
                <w:b/>
                <w:noProof/>
                <w:sz w:val="24"/>
                <w:szCs w:val="24"/>
              </w:rPr>
              <w:t>开课学期</w:t>
            </w:r>
          </w:p>
        </w:tc>
      </w:tr>
      <w:tr w:rsidR="00CD4592" w:rsidRPr="00BB61AF" w:rsidTr="00BB61AF">
        <w:trPr>
          <w:jc w:val="center"/>
        </w:trPr>
        <w:tc>
          <w:tcPr>
            <w:tcW w:w="807" w:type="pct"/>
            <w:vAlign w:val="center"/>
          </w:tcPr>
          <w:p w:rsidR="00CD4592" w:rsidRPr="00BB61AF" w:rsidRDefault="00CD4592" w:rsidP="002C54E4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03632029</w:t>
            </w:r>
          </w:p>
        </w:tc>
        <w:tc>
          <w:tcPr>
            <w:tcW w:w="2320" w:type="pct"/>
            <w:vAlign w:val="center"/>
          </w:tcPr>
          <w:p w:rsidR="00CD4592" w:rsidRPr="00BB61AF" w:rsidRDefault="00CD4592" w:rsidP="002C54E4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德语高级听力</w:t>
            </w:r>
          </w:p>
        </w:tc>
        <w:tc>
          <w:tcPr>
            <w:tcW w:w="614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70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89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四上</w:t>
            </w:r>
          </w:p>
        </w:tc>
      </w:tr>
      <w:tr w:rsidR="00CD4592" w:rsidRPr="00BB61AF" w:rsidTr="00BB61AF">
        <w:trPr>
          <w:jc w:val="center"/>
        </w:trPr>
        <w:tc>
          <w:tcPr>
            <w:tcW w:w="807" w:type="pct"/>
            <w:vAlign w:val="center"/>
          </w:tcPr>
          <w:p w:rsidR="00CD4592" w:rsidRPr="00BB61AF" w:rsidRDefault="00CD4592" w:rsidP="002C54E4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03632089</w:t>
            </w:r>
          </w:p>
        </w:tc>
        <w:tc>
          <w:tcPr>
            <w:tcW w:w="2320" w:type="pct"/>
            <w:vAlign w:val="center"/>
          </w:tcPr>
          <w:p w:rsidR="00CD4592" w:rsidRPr="00BB61AF" w:rsidRDefault="00CD4592" w:rsidP="002C54E4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德语</w:t>
            </w:r>
            <w:r>
              <w:rPr>
                <w:noProof/>
                <w:sz w:val="24"/>
                <w:szCs w:val="24"/>
              </w:rPr>
              <w:t>散文名篇选读</w:t>
            </w:r>
          </w:p>
        </w:tc>
        <w:tc>
          <w:tcPr>
            <w:tcW w:w="614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470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789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</w:p>
        </w:tc>
      </w:tr>
      <w:tr w:rsidR="00CD4592" w:rsidRPr="00BB61AF" w:rsidTr="00BB61AF">
        <w:trPr>
          <w:jc w:val="center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3B193D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03632103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3B193D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德语长篇小说专题（上）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四上</w:t>
            </w:r>
          </w:p>
        </w:tc>
      </w:tr>
      <w:tr w:rsidR="00CD4592" w:rsidRPr="00BB61AF" w:rsidTr="00BB61AF">
        <w:trPr>
          <w:jc w:val="center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3B193D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03632104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3B193D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德语长篇小说专题（下）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四下</w:t>
            </w:r>
          </w:p>
        </w:tc>
      </w:tr>
      <w:tr w:rsidR="00CD4592" w:rsidRPr="00BB61AF" w:rsidTr="00BB61AF">
        <w:trPr>
          <w:jc w:val="center"/>
        </w:trPr>
        <w:tc>
          <w:tcPr>
            <w:tcW w:w="807" w:type="pct"/>
            <w:vAlign w:val="center"/>
          </w:tcPr>
          <w:p w:rsidR="00CD4592" w:rsidRPr="00BB61AF" w:rsidRDefault="00CD4592" w:rsidP="002C54E4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03632110</w:t>
            </w:r>
          </w:p>
        </w:tc>
        <w:tc>
          <w:tcPr>
            <w:tcW w:w="2320" w:type="pct"/>
            <w:vAlign w:val="center"/>
          </w:tcPr>
          <w:p w:rsidR="00CD4592" w:rsidRPr="00BB61AF" w:rsidRDefault="00CD4592" w:rsidP="002C54E4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德国文化史</w:t>
            </w:r>
          </w:p>
        </w:tc>
        <w:tc>
          <w:tcPr>
            <w:tcW w:w="614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70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89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二下</w:t>
            </w:r>
          </w:p>
        </w:tc>
      </w:tr>
      <w:tr w:rsidR="00CD4592" w:rsidRPr="00BB61AF" w:rsidTr="00BB61AF">
        <w:trPr>
          <w:jc w:val="center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2C54E4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03632130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2C54E4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奥地利、瑞士文学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二下</w:t>
            </w:r>
          </w:p>
        </w:tc>
      </w:tr>
      <w:tr w:rsidR="00CD4592" w:rsidRPr="00BB61AF" w:rsidTr="00BB61AF">
        <w:trPr>
          <w:jc w:val="center"/>
        </w:trPr>
        <w:tc>
          <w:tcPr>
            <w:tcW w:w="807" w:type="pct"/>
            <w:vAlign w:val="center"/>
          </w:tcPr>
          <w:p w:rsidR="00CD4592" w:rsidRPr="00BB61AF" w:rsidRDefault="00CD4592" w:rsidP="002C54E4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03632181</w:t>
            </w:r>
          </w:p>
        </w:tc>
        <w:tc>
          <w:tcPr>
            <w:tcW w:w="2320" w:type="pct"/>
            <w:vAlign w:val="center"/>
          </w:tcPr>
          <w:p w:rsidR="00CD4592" w:rsidRPr="00BB61AF" w:rsidRDefault="00CD4592" w:rsidP="002C54E4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德语语言学导论（一</w:t>
            </w:r>
            <w:r w:rsidRPr="00BB61AF">
              <w:rPr>
                <w:noProof/>
                <w:sz w:val="24"/>
                <w:szCs w:val="24"/>
              </w:rPr>
              <w:t>）</w:t>
            </w:r>
          </w:p>
        </w:tc>
        <w:tc>
          <w:tcPr>
            <w:tcW w:w="614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70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89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一下</w:t>
            </w:r>
          </w:p>
        </w:tc>
      </w:tr>
      <w:tr w:rsidR="00CD4592" w:rsidRPr="00BB61AF" w:rsidTr="00BB61AF">
        <w:trPr>
          <w:jc w:val="center"/>
        </w:trPr>
        <w:tc>
          <w:tcPr>
            <w:tcW w:w="807" w:type="pct"/>
            <w:vAlign w:val="center"/>
          </w:tcPr>
          <w:p w:rsidR="00CD4592" w:rsidRPr="00BB61AF" w:rsidRDefault="00CD4592" w:rsidP="002C54E4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03632182</w:t>
            </w:r>
          </w:p>
        </w:tc>
        <w:tc>
          <w:tcPr>
            <w:tcW w:w="2320" w:type="pct"/>
            <w:vAlign w:val="center"/>
          </w:tcPr>
          <w:p w:rsidR="00CD4592" w:rsidRPr="00BB61AF" w:rsidRDefault="00CD4592" w:rsidP="002C54E4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德语语言学导论（二</w:t>
            </w:r>
            <w:r w:rsidRPr="00BB61AF">
              <w:rPr>
                <w:noProof/>
                <w:sz w:val="24"/>
                <w:szCs w:val="24"/>
              </w:rPr>
              <w:t>）</w:t>
            </w:r>
          </w:p>
        </w:tc>
        <w:tc>
          <w:tcPr>
            <w:tcW w:w="614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70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89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二上</w:t>
            </w:r>
          </w:p>
        </w:tc>
      </w:tr>
      <w:tr w:rsidR="00CD4592" w:rsidRPr="00BB61AF" w:rsidTr="00BB61AF">
        <w:trPr>
          <w:jc w:val="center"/>
        </w:trPr>
        <w:tc>
          <w:tcPr>
            <w:tcW w:w="807" w:type="pct"/>
            <w:vAlign w:val="center"/>
          </w:tcPr>
          <w:p w:rsidR="00CD4592" w:rsidRPr="00BB61AF" w:rsidRDefault="00CD4592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03632200</w:t>
            </w:r>
          </w:p>
        </w:tc>
        <w:tc>
          <w:tcPr>
            <w:tcW w:w="2320" w:type="pct"/>
            <w:vAlign w:val="center"/>
          </w:tcPr>
          <w:p w:rsidR="00CD4592" w:rsidRPr="00BB61AF" w:rsidRDefault="00CD4592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德语中短篇小说研究</w:t>
            </w:r>
          </w:p>
        </w:tc>
        <w:tc>
          <w:tcPr>
            <w:tcW w:w="614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70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89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三下</w:t>
            </w:r>
          </w:p>
        </w:tc>
      </w:tr>
      <w:tr w:rsidR="00CD4592" w:rsidRPr="00BB61AF" w:rsidTr="00BB61AF">
        <w:trPr>
          <w:jc w:val="center"/>
        </w:trPr>
        <w:tc>
          <w:tcPr>
            <w:tcW w:w="807" w:type="pct"/>
            <w:vAlign w:val="center"/>
          </w:tcPr>
          <w:p w:rsidR="00CD4592" w:rsidRPr="00BB61AF" w:rsidRDefault="00CD4592" w:rsidP="002C54E4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03632230</w:t>
            </w:r>
          </w:p>
        </w:tc>
        <w:tc>
          <w:tcPr>
            <w:tcW w:w="2320" w:type="pct"/>
            <w:vAlign w:val="center"/>
          </w:tcPr>
          <w:p w:rsidR="00CD4592" w:rsidRPr="00BB61AF" w:rsidRDefault="00CD4592" w:rsidP="002C54E4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德语语法专题</w:t>
            </w:r>
          </w:p>
        </w:tc>
        <w:tc>
          <w:tcPr>
            <w:tcW w:w="614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70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89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二下</w:t>
            </w:r>
          </w:p>
        </w:tc>
      </w:tr>
      <w:tr w:rsidR="00CD4592" w:rsidRPr="00BB61AF" w:rsidTr="00BB61AF">
        <w:trPr>
          <w:jc w:val="center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3B193D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03632270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3B193D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德语国家诗歌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三上</w:t>
            </w:r>
          </w:p>
        </w:tc>
      </w:tr>
      <w:tr w:rsidR="00CD4592" w:rsidRPr="00BB61AF" w:rsidTr="00BB61AF">
        <w:trPr>
          <w:jc w:val="center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3B193D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03632280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3B193D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德语国家戏剧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三下</w:t>
            </w:r>
          </w:p>
        </w:tc>
      </w:tr>
      <w:tr w:rsidR="00CD4592" w:rsidRPr="00BB61AF" w:rsidTr="00BB61AF">
        <w:trPr>
          <w:jc w:val="center"/>
        </w:trPr>
        <w:tc>
          <w:tcPr>
            <w:tcW w:w="807" w:type="pct"/>
            <w:vAlign w:val="center"/>
          </w:tcPr>
          <w:p w:rsidR="00CD4592" w:rsidRPr="00BB61AF" w:rsidRDefault="00CD4592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03632291</w:t>
            </w:r>
          </w:p>
        </w:tc>
        <w:tc>
          <w:tcPr>
            <w:tcW w:w="2320" w:type="pct"/>
            <w:vAlign w:val="center"/>
          </w:tcPr>
          <w:p w:rsidR="00CD4592" w:rsidRPr="00BB61AF" w:rsidRDefault="00CD4592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德语写作（上）</w:t>
            </w:r>
          </w:p>
        </w:tc>
        <w:tc>
          <w:tcPr>
            <w:tcW w:w="614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70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89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三上</w:t>
            </w:r>
          </w:p>
        </w:tc>
      </w:tr>
      <w:tr w:rsidR="00CD4592" w:rsidRPr="00BB61AF" w:rsidTr="00BB61AF">
        <w:trPr>
          <w:jc w:val="center"/>
        </w:trPr>
        <w:tc>
          <w:tcPr>
            <w:tcW w:w="807" w:type="pct"/>
            <w:vAlign w:val="center"/>
          </w:tcPr>
          <w:p w:rsidR="00CD4592" w:rsidRPr="00BB61AF" w:rsidRDefault="00CD4592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03632292</w:t>
            </w:r>
          </w:p>
        </w:tc>
        <w:tc>
          <w:tcPr>
            <w:tcW w:w="2320" w:type="pct"/>
            <w:vAlign w:val="center"/>
          </w:tcPr>
          <w:p w:rsidR="00CD4592" w:rsidRPr="00BB61AF" w:rsidRDefault="00CD4592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德语写作（下）</w:t>
            </w:r>
          </w:p>
        </w:tc>
        <w:tc>
          <w:tcPr>
            <w:tcW w:w="614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70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89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三下</w:t>
            </w:r>
          </w:p>
        </w:tc>
      </w:tr>
      <w:tr w:rsidR="00CD4592" w:rsidRPr="00BB61AF" w:rsidTr="00BB61AF">
        <w:trPr>
          <w:jc w:val="center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836AA0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BB61AF">
              <w:rPr>
                <w:rFonts w:hint="eastAsia"/>
                <w:sz w:val="24"/>
                <w:szCs w:val="24"/>
              </w:rPr>
              <w:t>03632331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836AA0">
            <w:pPr>
              <w:tabs>
                <w:tab w:val="left" w:pos="426"/>
              </w:tabs>
              <w:rPr>
                <w:rFonts w:ascii="宋体" w:hAnsi="宋体"/>
                <w:sz w:val="24"/>
                <w:szCs w:val="24"/>
              </w:rPr>
            </w:pPr>
            <w:r w:rsidRPr="00BB61AF">
              <w:rPr>
                <w:rFonts w:ascii="宋体" w:hAnsi="宋体" w:hint="eastAsia"/>
                <w:sz w:val="24"/>
                <w:szCs w:val="24"/>
              </w:rPr>
              <w:t>《圣经》与德语文学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BB61AF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BB61AF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 w:rsidRPr="00BB61AF">
              <w:rPr>
                <w:rFonts w:ascii="宋体" w:hAnsi="宋体" w:hint="eastAsia"/>
                <w:sz w:val="24"/>
                <w:szCs w:val="24"/>
              </w:rPr>
              <w:t>二上</w:t>
            </w:r>
          </w:p>
        </w:tc>
      </w:tr>
      <w:tr w:rsidR="00CD4592" w:rsidRPr="00BB61AF" w:rsidTr="00BB61AF">
        <w:trPr>
          <w:jc w:val="center"/>
        </w:trPr>
        <w:tc>
          <w:tcPr>
            <w:tcW w:w="807" w:type="pct"/>
            <w:vAlign w:val="center"/>
          </w:tcPr>
          <w:p w:rsidR="00CD4592" w:rsidRPr="00BB61AF" w:rsidRDefault="00CD4592" w:rsidP="002C54E4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03632340</w:t>
            </w:r>
          </w:p>
        </w:tc>
        <w:tc>
          <w:tcPr>
            <w:tcW w:w="2320" w:type="pct"/>
            <w:vAlign w:val="center"/>
          </w:tcPr>
          <w:p w:rsidR="00CD4592" w:rsidRPr="00BB61AF" w:rsidRDefault="00CD4592" w:rsidP="002C54E4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跨文化交际</w:t>
            </w:r>
          </w:p>
        </w:tc>
        <w:tc>
          <w:tcPr>
            <w:tcW w:w="614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70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89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二下</w:t>
            </w:r>
          </w:p>
        </w:tc>
      </w:tr>
      <w:tr w:rsidR="00CD4592" w:rsidRPr="00BB61AF" w:rsidTr="00BB61AF">
        <w:trPr>
          <w:jc w:val="center"/>
        </w:trPr>
        <w:tc>
          <w:tcPr>
            <w:tcW w:w="807" w:type="pct"/>
            <w:vAlign w:val="center"/>
          </w:tcPr>
          <w:p w:rsidR="00CD4592" w:rsidRPr="00BB61AF" w:rsidRDefault="00CD4592" w:rsidP="002C54E4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03632390</w:t>
            </w:r>
          </w:p>
        </w:tc>
        <w:tc>
          <w:tcPr>
            <w:tcW w:w="2320" w:type="pct"/>
            <w:vAlign w:val="center"/>
          </w:tcPr>
          <w:p w:rsidR="00CD4592" w:rsidRPr="00BB61AF" w:rsidRDefault="00CD4592" w:rsidP="002C54E4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德语词汇学</w:t>
            </w:r>
          </w:p>
        </w:tc>
        <w:tc>
          <w:tcPr>
            <w:tcW w:w="614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70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89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三上</w:t>
            </w:r>
          </w:p>
        </w:tc>
      </w:tr>
      <w:tr w:rsidR="00CD4592" w:rsidRPr="00BB61AF" w:rsidTr="00BB61AF">
        <w:trPr>
          <w:jc w:val="center"/>
        </w:trPr>
        <w:tc>
          <w:tcPr>
            <w:tcW w:w="807" w:type="pct"/>
            <w:vAlign w:val="center"/>
          </w:tcPr>
          <w:p w:rsidR="00CD4592" w:rsidRPr="00BB61AF" w:rsidRDefault="00CD4592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0</w:t>
            </w:r>
            <w:r w:rsidRPr="00BB61AF">
              <w:rPr>
                <w:noProof/>
                <w:sz w:val="24"/>
                <w:szCs w:val="24"/>
              </w:rPr>
              <w:t>3632400</w:t>
            </w:r>
          </w:p>
        </w:tc>
        <w:tc>
          <w:tcPr>
            <w:tcW w:w="2320" w:type="pct"/>
            <w:vAlign w:val="center"/>
          </w:tcPr>
          <w:p w:rsidR="00CD4592" w:rsidRPr="00BB61AF" w:rsidRDefault="00CD4592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德语思想史名篇选读</w:t>
            </w:r>
          </w:p>
        </w:tc>
        <w:tc>
          <w:tcPr>
            <w:tcW w:w="614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70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89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三下</w:t>
            </w:r>
          </w:p>
        </w:tc>
      </w:tr>
      <w:tr w:rsidR="00CD4592" w:rsidRPr="00BB61AF" w:rsidTr="00BB61AF">
        <w:trPr>
          <w:jc w:val="center"/>
        </w:trPr>
        <w:tc>
          <w:tcPr>
            <w:tcW w:w="807" w:type="pct"/>
            <w:vAlign w:val="center"/>
          </w:tcPr>
          <w:p w:rsidR="00CD4592" w:rsidRPr="00BB61AF" w:rsidRDefault="00CD4592" w:rsidP="002C54E4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03632420</w:t>
            </w:r>
          </w:p>
        </w:tc>
        <w:tc>
          <w:tcPr>
            <w:tcW w:w="2320" w:type="pct"/>
            <w:vAlign w:val="center"/>
          </w:tcPr>
          <w:p w:rsidR="00CD4592" w:rsidRPr="00BB61AF" w:rsidRDefault="00CD4592" w:rsidP="002C54E4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德语语言史</w:t>
            </w:r>
          </w:p>
        </w:tc>
        <w:tc>
          <w:tcPr>
            <w:tcW w:w="614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470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789" w:type="pct"/>
            <w:vAlign w:val="center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三下</w:t>
            </w:r>
          </w:p>
        </w:tc>
      </w:tr>
      <w:tr w:rsidR="00CD4592" w:rsidRPr="00BB61AF" w:rsidTr="00BB61AF">
        <w:trPr>
          <w:jc w:val="center"/>
        </w:trPr>
        <w:tc>
          <w:tcPr>
            <w:tcW w:w="807" w:type="pct"/>
          </w:tcPr>
          <w:p w:rsidR="00CD4592" w:rsidRDefault="00CD4592" w:rsidP="00E94A7C">
            <w:pPr>
              <w:tabs>
                <w:tab w:val="left" w:pos="426"/>
              </w:tabs>
              <w:rPr>
                <w:bCs/>
                <w:noProof/>
                <w:sz w:val="24"/>
                <w:szCs w:val="24"/>
              </w:rPr>
            </w:pPr>
            <w:r>
              <w:rPr>
                <w:rFonts w:hint="eastAsia"/>
                <w:bCs/>
                <w:noProof/>
                <w:sz w:val="24"/>
                <w:szCs w:val="24"/>
              </w:rPr>
              <w:t>03632430</w:t>
            </w:r>
          </w:p>
        </w:tc>
        <w:tc>
          <w:tcPr>
            <w:tcW w:w="2320" w:type="pct"/>
          </w:tcPr>
          <w:p w:rsidR="00CD4592" w:rsidRPr="00BB61AF" w:rsidRDefault="00CD4592" w:rsidP="00E94A7C">
            <w:pPr>
              <w:tabs>
                <w:tab w:val="left" w:pos="426"/>
              </w:tabs>
              <w:rPr>
                <w:bCs/>
                <w:noProof/>
                <w:sz w:val="24"/>
                <w:szCs w:val="24"/>
              </w:rPr>
            </w:pPr>
            <w:r>
              <w:rPr>
                <w:rFonts w:hint="eastAsia"/>
                <w:bCs/>
                <w:noProof/>
                <w:sz w:val="24"/>
                <w:szCs w:val="24"/>
              </w:rPr>
              <w:t>语言学</w:t>
            </w:r>
            <w:r>
              <w:rPr>
                <w:bCs/>
                <w:noProof/>
                <w:sz w:val="24"/>
                <w:szCs w:val="24"/>
              </w:rPr>
              <w:t>理论与学派</w:t>
            </w:r>
          </w:p>
        </w:tc>
        <w:tc>
          <w:tcPr>
            <w:tcW w:w="614" w:type="pct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bCs/>
                <w:noProof/>
                <w:sz w:val="24"/>
                <w:szCs w:val="24"/>
              </w:rPr>
            </w:pPr>
            <w:r>
              <w:rPr>
                <w:rFonts w:hint="eastAsia"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470" w:type="pct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bCs/>
                <w:noProof/>
                <w:sz w:val="24"/>
                <w:szCs w:val="24"/>
              </w:rPr>
            </w:pPr>
            <w:r>
              <w:rPr>
                <w:rFonts w:hint="eastAsia"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789" w:type="pct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bCs/>
                <w:noProof/>
                <w:sz w:val="24"/>
                <w:szCs w:val="24"/>
              </w:rPr>
            </w:pPr>
            <w:r>
              <w:rPr>
                <w:rFonts w:hint="eastAsia"/>
                <w:bCs/>
                <w:noProof/>
                <w:sz w:val="24"/>
                <w:szCs w:val="24"/>
              </w:rPr>
              <w:t>二下</w:t>
            </w:r>
          </w:p>
        </w:tc>
      </w:tr>
      <w:tr w:rsidR="00CD4592" w:rsidRPr="00BB61AF" w:rsidTr="00BB61AF">
        <w:trPr>
          <w:jc w:val="center"/>
        </w:trPr>
        <w:tc>
          <w:tcPr>
            <w:tcW w:w="807" w:type="pct"/>
          </w:tcPr>
          <w:p w:rsidR="00CD4592" w:rsidRPr="00BB61AF" w:rsidRDefault="00CD4592" w:rsidP="00E94A7C">
            <w:pPr>
              <w:tabs>
                <w:tab w:val="left" w:pos="426"/>
              </w:tabs>
              <w:rPr>
                <w:bCs/>
                <w:noProof/>
                <w:sz w:val="24"/>
                <w:szCs w:val="24"/>
              </w:rPr>
            </w:pPr>
            <w:r>
              <w:rPr>
                <w:rFonts w:hint="eastAsia"/>
                <w:bCs/>
                <w:noProof/>
                <w:sz w:val="24"/>
                <w:szCs w:val="24"/>
              </w:rPr>
              <w:t>03632440</w:t>
            </w:r>
          </w:p>
        </w:tc>
        <w:tc>
          <w:tcPr>
            <w:tcW w:w="2320" w:type="pct"/>
          </w:tcPr>
          <w:p w:rsidR="00CD4592" w:rsidRPr="00BB61AF" w:rsidRDefault="00CD4592" w:rsidP="00E94A7C">
            <w:pPr>
              <w:tabs>
                <w:tab w:val="left" w:pos="426"/>
              </w:tabs>
              <w:rPr>
                <w:bCs/>
                <w:noProof/>
                <w:sz w:val="24"/>
                <w:szCs w:val="24"/>
              </w:rPr>
            </w:pPr>
            <w:r w:rsidRPr="00BB61AF">
              <w:rPr>
                <w:rFonts w:hint="eastAsia"/>
                <w:bCs/>
                <w:noProof/>
                <w:sz w:val="24"/>
                <w:szCs w:val="24"/>
              </w:rPr>
              <w:t>德国研究学术前沿</w:t>
            </w:r>
          </w:p>
        </w:tc>
        <w:tc>
          <w:tcPr>
            <w:tcW w:w="614" w:type="pct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BB61AF">
              <w:rPr>
                <w:rFonts w:hint="eastAsia"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470" w:type="pct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BB61AF">
              <w:rPr>
                <w:rFonts w:hint="eastAsia"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789" w:type="pct"/>
          </w:tcPr>
          <w:p w:rsidR="00CD4592" w:rsidRPr="00BB61AF" w:rsidRDefault="00CD4592" w:rsidP="00BB61AF">
            <w:pPr>
              <w:tabs>
                <w:tab w:val="left" w:pos="426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BB61AF">
              <w:rPr>
                <w:rFonts w:hint="eastAsia"/>
                <w:bCs/>
                <w:noProof/>
                <w:sz w:val="24"/>
                <w:szCs w:val="24"/>
              </w:rPr>
              <w:t>一下</w:t>
            </w:r>
          </w:p>
        </w:tc>
      </w:tr>
    </w:tbl>
    <w:p w:rsidR="00F65D4A" w:rsidRPr="00BB61AF" w:rsidRDefault="00F65D4A" w:rsidP="00F65D4A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</w:p>
    <w:p w:rsidR="00F65D4A" w:rsidRDefault="00F65D4A" w:rsidP="00F65D4A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 w:rsidRPr="00BB61AF">
        <w:rPr>
          <w:b/>
          <w:sz w:val="24"/>
          <w:szCs w:val="24"/>
        </w:rPr>
        <w:t>3-2</w:t>
      </w:r>
      <w:r w:rsidRPr="00BB61AF">
        <w:rPr>
          <w:rFonts w:hint="eastAsia"/>
          <w:b/>
          <w:sz w:val="24"/>
          <w:szCs w:val="24"/>
        </w:rPr>
        <w:t>自主选修课：</w:t>
      </w:r>
      <w:r w:rsidR="00897D9E" w:rsidRPr="00BB61AF">
        <w:rPr>
          <w:b/>
          <w:sz w:val="24"/>
          <w:szCs w:val="24"/>
        </w:rPr>
        <w:t>1</w:t>
      </w:r>
      <w:r w:rsidRPr="00BB61AF">
        <w:rPr>
          <w:b/>
          <w:sz w:val="24"/>
          <w:szCs w:val="24"/>
        </w:rPr>
        <w:t>0</w:t>
      </w:r>
      <w:r w:rsidRPr="00BB61AF">
        <w:rPr>
          <w:rFonts w:hint="eastAsia"/>
          <w:b/>
          <w:sz w:val="24"/>
          <w:szCs w:val="24"/>
        </w:rPr>
        <w:t>学分</w:t>
      </w:r>
    </w:p>
    <w:p w:rsidR="008504C8" w:rsidRPr="00BB61AF" w:rsidRDefault="00F40CB4" w:rsidP="008504C8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以下为</w:t>
      </w:r>
      <w:r>
        <w:rPr>
          <w:b/>
          <w:sz w:val="24"/>
          <w:szCs w:val="24"/>
        </w:rPr>
        <w:t>推荐课程，</w:t>
      </w:r>
      <w:r w:rsidR="008504C8">
        <w:rPr>
          <w:rFonts w:hint="eastAsia"/>
          <w:b/>
          <w:kern w:val="0"/>
          <w:sz w:val="24"/>
          <w:szCs w:val="24"/>
        </w:rPr>
        <w:t>其中人文学部课程</w:t>
      </w:r>
      <w:r>
        <w:rPr>
          <w:rFonts w:hint="eastAsia"/>
          <w:b/>
          <w:kern w:val="0"/>
          <w:sz w:val="24"/>
          <w:szCs w:val="24"/>
        </w:rPr>
        <w:t>（中国</w:t>
      </w:r>
      <w:r>
        <w:rPr>
          <w:b/>
          <w:kern w:val="0"/>
          <w:sz w:val="24"/>
          <w:szCs w:val="24"/>
        </w:rPr>
        <w:t>文学史、中国古代史、考古学通论、哲学导论、中国哲学、西方哲学、艺术史导论</w:t>
      </w:r>
      <w:r>
        <w:rPr>
          <w:rFonts w:hint="eastAsia"/>
          <w:b/>
          <w:kern w:val="0"/>
          <w:sz w:val="24"/>
          <w:szCs w:val="24"/>
        </w:rPr>
        <w:t>）</w:t>
      </w:r>
      <w:r w:rsidR="008504C8">
        <w:rPr>
          <w:rFonts w:hint="eastAsia"/>
          <w:b/>
          <w:kern w:val="0"/>
          <w:sz w:val="24"/>
          <w:szCs w:val="24"/>
        </w:rPr>
        <w:t>不少于</w:t>
      </w:r>
      <w:r w:rsidR="008504C8">
        <w:rPr>
          <w:b/>
          <w:kern w:val="0"/>
          <w:sz w:val="24"/>
          <w:szCs w:val="24"/>
        </w:rPr>
        <w:t>3</w:t>
      </w:r>
      <w:r w:rsidR="008504C8">
        <w:rPr>
          <w:rFonts w:hint="eastAsia"/>
          <w:b/>
          <w:kern w:val="0"/>
          <w:sz w:val="24"/>
          <w:szCs w:val="24"/>
        </w:rPr>
        <w:t>学分</w:t>
      </w:r>
      <w:r w:rsidR="008B155A">
        <w:rPr>
          <w:rFonts w:hint="eastAsia"/>
          <w:b/>
          <w:kern w:val="0"/>
          <w:sz w:val="24"/>
          <w:szCs w:val="24"/>
        </w:rPr>
        <w:t>；东方</w:t>
      </w:r>
      <w:r w:rsidR="008B155A">
        <w:rPr>
          <w:b/>
          <w:kern w:val="0"/>
          <w:sz w:val="24"/>
          <w:szCs w:val="24"/>
        </w:rPr>
        <w:t>文</w:t>
      </w:r>
      <w:r w:rsidR="008B155A">
        <w:rPr>
          <w:rFonts w:hint="eastAsia"/>
          <w:b/>
          <w:kern w:val="0"/>
          <w:sz w:val="24"/>
          <w:szCs w:val="24"/>
        </w:rPr>
        <w:t>学</w:t>
      </w:r>
      <w:r w:rsidR="008B155A">
        <w:rPr>
          <w:b/>
          <w:kern w:val="0"/>
          <w:sz w:val="24"/>
          <w:szCs w:val="24"/>
        </w:rPr>
        <w:t>、西方文学必选一门。</w:t>
      </w: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378"/>
        <w:gridCol w:w="1117"/>
        <w:gridCol w:w="723"/>
        <w:gridCol w:w="1302"/>
      </w:tblGrid>
      <w:tr w:rsidR="00F65D4A" w:rsidRPr="00BB61AF" w:rsidTr="00902B83">
        <w:trPr>
          <w:jc w:val="center"/>
        </w:trPr>
        <w:tc>
          <w:tcPr>
            <w:tcW w:w="1165" w:type="pct"/>
          </w:tcPr>
          <w:p w:rsidR="00F65D4A" w:rsidRPr="00BB61AF" w:rsidRDefault="00F65D4A" w:rsidP="000C2B51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BB61AF">
              <w:rPr>
                <w:rFonts w:hint="eastAsia"/>
                <w:b/>
                <w:noProof/>
                <w:sz w:val="24"/>
                <w:szCs w:val="24"/>
              </w:rPr>
              <w:t>课号</w:t>
            </w:r>
          </w:p>
        </w:tc>
        <w:tc>
          <w:tcPr>
            <w:tcW w:w="1987" w:type="pct"/>
          </w:tcPr>
          <w:p w:rsidR="00F65D4A" w:rsidRPr="00BB61AF" w:rsidRDefault="00F65D4A" w:rsidP="000C2B51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BB61AF">
              <w:rPr>
                <w:rFonts w:hint="eastAsia"/>
                <w:b/>
                <w:noProof/>
                <w:sz w:val="24"/>
                <w:szCs w:val="24"/>
              </w:rPr>
              <w:t>课程名</w:t>
            </w:r>
          </w:p>
        </w:tc>
        <w:tc>
          <w:tcPr>
            <w:tcW w:w="657" w:type="pct"/>
          </w:tcPr>
          <w:p w:rsidR="00F65D4A" w:rsidRPr="00BB61AF" w:rsidRDefault="00F65D4A" w:rsidP="000C2B51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BB61AF">
              <w:rPr>
                <w:rFonts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425" w:type="pct"/>
          </w:tcPr>
          <w:p w:rsidR="00F65D4A" w:rsidRPr="00BB61AF" w:rsidRDefault="00F65D4A" w:rsidP="000C2B51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BB61AF">
              <w:rPr>
                <w:rFonts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766" w:type="pct"/>
          </w:tcPr>
          <w:p w:rsidR="00F65D4A" w:rsidRPr="00BB61AF" w:rsidRDefault="00F65D4A" w:rsidP="000C2B51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BB61AF">
              <w:rPr>
                <w:rFonts w:hint="eastAsia"/>
                <w:b/>
                <w:noProof/>
                <w:sz w:val="24"/>
                <w:szCs w:val="24"/>
              </w:rPr>
              <w:t>开课学期</w:t>
            </w:r>
          </w:p>
        </w:tc>
      </w:tr>
      <w:tr w:rsidR="008B155A" w:rsidRPr="00017A8E" w:rsidTr="00902B83">
        <w:trPr>
          <w:jc w:val="center"/>
        </w:trPr>
        <w:tc>
          <w:tcPr>
            <w:tcW w:w="1165" w:type="pct"/>
          </w:tcPr>
          <w:p w:rsidR="008B155A" w:rsidRPr="00017A8E" w:rsidRDefault="008B155A" w:rsidP="000C2B51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017A8E">
              <w:rPr>
                <w:rFonts w:hint="eastAsia"/>
                <w:noProof/>
                <w:sz w:val="24"/>
                <w:szCs w:val="24"/>
              </w:rPr>
              <w:t>03530450</w:t>
            </w:r>
          </w:p>
        </w:tc>
        <w:tc>
          <w:tcPr>
            <w:tcW w:w="1987" w:type="pct"/>
          </w:tcPr>
          <w:p w:rsidR="008B155A" w:rsidRPr="00017A8E" w:rsidRDefault="008B155A" w:rsidP="008B155A">
            <w:pPr>
              <w:tabs>
                <w:tab w:val="left" w:pos="426"/>
              </w:tabs>
              <w:jc w:val="left"/>
              <w:rPr>
                <w:noProof/>
                <w:sz w:val="24"/>
                <w:szCs w:val="24"/>
              </w:rPr>
            </w:pPr>
            <w:r w:rsidRPr="00017A8E">
              <w:rPr>
                <w:rFonts w:hint="eastAsia"/>
                <w:noProof/>
                <w:sz w:val="24"/>
                <w:szCs w:val="24"/>
              </w:rPr>
              <w:t>东方</w:t>
            </w:r>
            <w:r w:rsidRPr="00017A8E">
              <w:rPr>
                <w:noProof/>
                <w:sz w:val="24"/>
                <w:szCs w:val="24"/>
              </w:rPr>
              <w:t>文学</w:t>
            </w:r>
          </w:p>
        </w:tc>
        <w:tc>
          <w:tcPr>
            <w:tcW w:w="657" w:type="pct"/>
          </w:tcPr>
          <w:p w:rsidR="008B155A" w:rsidRPr="00017A8E" w:rsidRDefault="008B155A" w:rsidP="000C2B51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017A8E"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425" w:type="pct"/>
          </w:tcPr>
          <w:p w:rsidR="008B155A" w:rsidRPr="00017A8E" w:rsidRDefault="008B155A" w:rsidP="000C2B51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017A8E"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766" w:type="pct"/>
          </w:tcPr>
          <w:p w:rsidR="008B155A" w:rsidRPr="00017A8E" w:rsidRDefault="008B155A" w:rsidP="000C2B51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017A8E">
              <w:rPr>
                <w:rFonts w:hint="eastAsia"/>
                <w:noProof/>
                <w:sz w:val="24"/>
                <w:szCs w:val="24"/>
              </w:rPr>
              <w:t>秋季</w:t>
            </w:r>
            <w:r w:rsidRPr="00017A8E">
              <w:rPr>
                <w:noProof/>
                <w:sz w:val="24"/>
                <w:szCs w:val="24"/>
              </w:rPr>
              <w:t>学期</w:t>
            </w:r>
          </w:p>
        </w:tc>
      </w:tr>
      <w:tr w:rsidR="008B155A" w:rsidRPr="00017A8E" w:rsidTr="00902B83">
        <w:trPr>
          <w:jc w:val="center"/>
        </w:trPr>
        <w:tc>
          <w:tcPr>
            <w:tcW w:w="1165" w:type="pct"/>
          </w:tcPr>
          <w:p w:rsidR="008B155A" w:rsidRPr="00017A8E" w:rsidRDefault="008B155A" w:rsidP="000C2B51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017A8E">
              <w:rPr>
                <w:rFonts w:hint="eastAsia"/>
                <w:noProof/>
                <w:sz w:val="24"/>
                <w:szCs w:val="24"/>
              </w:rPr>
              <w:lastRenderedPageBreak/>
              <w:t>新开课</w:t>
            </w:r>
          </w:p>
        </w:tc>
        <w:tc>
          <w:tcPr>
            <w:tcW w:w="1987" w:type="pct"/>
          </w:tcPr>
          <w:p w:rsidR="008B155A" w:rsidRPr="00017A8E" w:rsidRDefault="008B155A" w:rsidP="008B155A">
            <w:pPr>
              <w:tabs>
                <w:tab w:val="left" w:pos="426"/>
              </w:tabs>
              <w:jc w:val="left"/>
              <w:rPr>
                <w:noProof/>
                <w:sz w:val="24"/>
                <w:szCs w:val="24"/>
              </w:rPr>
            </w:pPr>
            <w:r w:rsidRPr="00017A8E">
              <w:rPr>
                <w:rFonts w:hint="eastAsia"/>
                <w:noProof/>
                <w:sz w:val="24"/>
                <w:szCs w:val="24"/>
              </w:rPr>
              <w:t>西方</w:t>
            </w:r>
            <w:r w:rsidRPr="00017A8E">
              <w:rPr>
                <w:noProof/>
                <w:sz w:val="24"/>
                <w:szCs w:val="24"/>
              </w:rPr>
              <w:t>文</w:t>
            </w:r>
            <w:r w:rsidRPr="00017A8E">
              <w:rPr>
                <w:rFonts w:hint="eastAsia"/>
                <w:noProof/>
                <w:sz w:val="24"/>
                <w:szCs w:val="24"/>
              </w:rPr>
              <w:t>学</w:t>
            </w:r>
          </w:p>
        </w:tc>
        <w:tc>
          <w:tcPr>
            <w:tcW w:w="657" w:type="pct"/>
          </w:tcPr>
          <w:p w:rsidR="008B155A" w:rsidRPr="00017A8E" w:rsidRDefault="008B155A" w:rsidP="000C2B51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017A8E"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425" w:type="pct"/>
          </w:tcPr>
          <w:p w:rsidR="008B155A" w:rsidRPr="00017A8E" w:rsidRDefault="008B155A" w:rsidP="000C2B51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017A8E"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766" w:type="pct"/>
          </w:tcPr>
          <w:p w:rsidR="008B155A" w:rsidRPr="00017A8E" w:rsidRDefault="008B155A" w:rsidP="000C2B51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017A8E">
              <w:rPr>
                <w:rFonts w:hint="eastAsia"/>
                <w:noProof/>
                <w:sz w:val="24"/>
                <w:szCs w:val="24"/>
              </w:rPr>
              <w:t>春季</w:t>
            </w:r>
            <w:r w:rsidRPr="00017A8E">
              <w:rPr>
                <w:noProof/>
                <w:sz w:val="24"/>
                <w:szCs w:val="24"/>
              </w:rPr>
              <w:t>学期</w:t>
            </w:r>
          </w:p>
        </w:tc>
      </w:tr>
      <w:tr w:rsidR="00902B83" w:rsidRPr="00017A8E" w:rsidTr="00902B83">
        <w:trPr>
          <w:jc w:val="center"/>
        </w:trPr>
        <w:tc>
          <w:tcPr>
            <w:tcW w:w="1165" w:type="pct"/>
            <w:vAlign w:val="center"/>
          </w:tcPr>
          <w:p w:rsidR="00902B83" w:rsidRPr="00017A8E" w:rsidRDefault="00902B83" w:rsidP="000C2B51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017A8E">
              <w:rPr>
                <w:rFonts w:hint="eastAsia"/>
                <w:noProof/>
                <w:sz w:val="24"/>
                <w:szCs w:val="24"/>
              </w:rPr>
              <w:t>新开课</w:t>
            </w:r>
          </w:p>
        </w:tc>
        <w:tc>
          <w:tcPr>
            <w:tcW w:w="1987" w:type="pct"/>
            <w:vAlign w:val="center"/>
          </w:tcPr>
          <w:p w:rsidR="00902B83" w:rsidRPr="00017A8E" w:rsidRDefault="00902B83" w:rsidP="000C2B51">
            <w:pPr>
              <w:tabs>
                <w:tab w:val="left" w:pos="426"/>
              </w:tabs>
              <w:rPr>
                <w:bCs/>
                <w:noProof/>
                <w:sz w:val="24"/>
                <w:szCs w:val="24"/>
              </w:rPr>
            </w:pPr>
            <w:r w:rsidRPr="00017A8E">
              <w:rPr>
                <w:rFonts w:hint="eastAsia"/>
                <w:bCs/>
                <w:noProof/>
                <w:sz w:val="24"/>
                <w:szCs w:val="24"/>
              </w:rPr>
              <w:t>中国</w:t>
            </w:r>
            <w:r w:rsidRPr="00017A8E">
              <w:rPr>
                <w:bCs/>
                <w:noProof/>
                <w:sz w:val="24"/>
                <w:szCs w:val="24"/>
              </w:rPr>
              <w:t>文学史</w:t>
            </w:r>
          </w:p>
        </w:tc>
        <w:tc>
          <w:tcPr>
            <w:tcW w:w="657" w:type="pct"/>
            <w:vAlign w:val="center"/>
          </w:tcPr>
          <w:p w:rsidR="00902B83" w:rsidRPr="00017A8E" w:rsidRDefault="00902B83" w:rsidP="007D31E4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017A8E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425" w:type="pct"/>
            <w:vAlign w:val="center"/>
          </w:tcPr>
          <w:p w:rsidR="00902B83" w:rsidRPr="00017A8E" w:rsidRDefault="00902B83" w:rsidP="007D31E4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017A8E">
              <w:rPr>
                <w:rFonts w:hint="eastAsia"/>
                <w:noProof/>
                <w:sz w:val="24"/>
                <w:szCs w:val="24"/>
              </w:rPr>
              <w:t>3</w:t>
            </w:r>
          </w:p>
        </w:tc>
        <w:tc>
          <w:tcPr>
            <w:tcW w:w="766" w:type="pct"/>
            <w:vAlign w:val="center"/>
          </w:tcPr>
          <w:p w:rsidR="00902B83" w:rsidRPr="00017A8E" w:rsidRDefault="00902B83" w:rsidP="000C2B51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902B83" w:rsidRPr="00017A8E" w:rsidTr="00902B83">
        <w:trPr>
          <w:jc w:val="center"/>
        </w:trPr>
        <w:tc>
          <w:tcPr>
            <w:tcW w:w="116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/>
                <w:sz w:val="24"/>
                <w:szCs w:val="24"/>
              </w:rPr>
              <w:t>02130011</w:t>
            </w:r>
          </w:p>
        </w:tc>
        <w:tc>
          <w:tcPr>
            <w:tcW w:w="1987" w:type="pct"/>
            <w:vAlign w:val="center"/>
          </w:tcPr>
          <w:p w:rsidR="00902B83" w:rsidRPr="00017A8E" w:rsidRDefault="00902B83" w:rsidP="00C14228">
            <w:pPr>
              <w:rPr>
                <w:rFonts w:ascii="宋体" w:hAnsi="宋体" w:cs="Tahoma"/>
                <w:sz w:val="24"/>
                <w:szCs w:val="24"/>
              </w:rPr>
            </w:pPr>
            <w:r w:rsidRPr="00017A8E">
              <w:rPr>
                <w:rFonts w:ascii="宋体" w:hAnsi="宋体" w:cs="Tahoma" w:hint="eastAsia"/>
                <w:sz w:val="24"/>
                <w:szCs w:val="24"/>
              </w:rPr>
              <w:t>中国古代史（上）</w:t>
            </w:r>
          </w:p>
        </w:tc>
        <w:tc>
          <w:tcPr>
            <w:tcW w:w="657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/>
                <w:sz w:val="24"/>
                <w:szCs w:val="24"/>
              </w:rPr>
              <w:t>4</w:t>
            </w:r>
          </w:p>
        </w:tc>
        <w:tc>
          <w:tcPr>
            <w:tcW w:w="42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/>
                <w:sz w:val="24"/>
                <w:szCs w:val="24"/>
              </w:rPr>
              <w:t>4</w:t>
            </w:r>
          </w:p>
        </w:tc>
        <w:tc>
          <w:tcPr>
            <w:tcW w:w="766" w:type="pct"/>
          </w:tcPr>
          <w:p w:rsidR="00902B83" w:rsidRPr="00017A8E" w:rsidRDefault="00902B83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902B83" w:rsidRPr="00017A8E" w:rsidTr="00902B83">
        <w:trPr>
          <w:jc w:val="center"/>
        </w:trPr>
        <w:tc>
          <w:tcPr>
            <w:tcW w:w="116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/>
                <w:sz w:val="24"/>
                <w:szCs w:val="24"/>
              </w:rPr>
              <w:t>02130012</w:t>
            </w:r>
          </w:p>
        </w:tc>
        <w:tc>
          <w:tcPr>
            <w:tcW w:w="1987" w:type="pct"/>
            <w:vAlign w:val="center"/>
          </w:tcPr>
          <w:p w:rsidR="00902B83" w:rsidRPr="00017A8E" w:rsidRDefault="00902B83" w:rsidP="00C14228">
            <w:pPr>
              <w:rPr>
                <w:rFonts w:ascii="宋体" w:hAnsi="宋体" w:cs="Tahoma"/>
                <w:sz w:val="24"/>
                <w:szCs w:val="24"/>
              </w:rPr>
            </w:pPr>
            <w:r w:rsidRPr="00017A8E">
              <w:rPr>
                <w:rFonts w:ascii="宋体" w:hAnsi="宋体" w:cs="Tahoma" w:hint="eastAsia"/>
                <w:sz w:val="24"/>
                <w:szCs w:val="24"/>
              </w:rPr>
              <w:t>中国古代史（下）</w:t>
            </w:r>
          </w:p>
        </w:tc>
        <w:tc>
          <w:tcPr>
            <w:tcW w:w="657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/>
                <w:sz w:val="24"/>
                <w:szCs w:val="24"/>
              </w:rPr>
              <w:t>4</w:t>
            </w:r>
          </w:p>
        </w:tc>
        <w:tc>
          <w:tcPr>
            <w:tcW w:w="42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/>
                <w:sz w:val="24"/>
                <w:szCs w:val="24"/>
              </w:rPr>
              <w:t>4</w:t>
            </w:r>
          </w:p>
        </w:tc>
        <w:tc>
          <w:tcPr>
            <w:tcW w:w="766" w:type="pct"/>
          </w:tcPr>
          <w:p w:rsidR="00902B83" w:rsidRPr="00017A8E" w:rsidRDefault="00902B83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902B83" w:rsidRPr="00017A8E" w:rsidTr="00902B83">
        <w:trPr>
          <w:jc w:val="center"/>
        </w:trPr>
        <w:tc>
          <w:tcPr>
            <w:tcW w:w="116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新开课</w:t>
            </w:r>
          </w:p>
        </w:tc>
        <w:tc>
          <w:tcPr>
            <w:tcW w:w="1987" w:type="pct"/>
            <w:vAlign w:val="center"/>
          </w:tcPr>
          <w:p w:rsidR="00902B83" w:rsidRPr="00017A8E" w:rsidRDefault="00902B83" w:rsidP="00C14228">
            <w:pPr>
              <w:rPr>
                <w:rFonts w:ascii="宋体" w:hAnsi="宋体" w:cs="Tahoma"/>
                <w:sz w:val="24"/>
                <w:szCs w:val="24"/>
              </w:rPr>
            </w:pPr>
            <w:r w:rsidRPr="00017A8E">
              <w:rPr>
                <w:rFonts w:ascii="宋体" w:hAnsi="宋体" w:cs="Tahoma" w:hint="eastAsia"/>
                <w:sz w:val="24"/>
                <w:szCs w:val="24"/>
              </w:rPr>
              <w:t>中国古代史</w:t>
            </w:r>
          </w:p>
        </w:tc>
        <w:tc>
          <w:tcPr>
            <w:tcW w:w="657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4</w:t>
            </w:r>
          </w:p>
        </w:tc>
        <w:tc>
          <w:tcPr>
            <w:tcW w:w="42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4</w:t>
            </w:r>
          </w:p>
        </w:tc>
        <w:tc>
          <w:tcPr>
            <w:tcW w:w="766" w:type="pct"/>
          </w:tcPr>
          <w:p w:rsidR="00902B83" w:rsidRPr="00017A8E" w:rsidRDefault="00902B83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902B83" w:rsidRPr="00017A8E" w:rsidTr="00902B83">
        <w:trPr>
          <w:jc w:val="center"/>
        </w:trPr>
        <w:tc>
          <w:tcPr>
            <w:tcW w:w="116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02232210</w:t>
            </w:r>
          </w:p>
        </w:tc>
        <w:tc>
          <w:tcPr>
            <w:tcW w:w="1987" w:type="pct"/>
            <w:vAlign w:val="center"/>
          </w:tcPr>
          <w:p w:rsidR="00902B83" w:rsidRPr="00017A8E" w:rsidRDefault="00902B83" w:rsidP="00C14228">
            <w:pPr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考古学</w:t>
            </w:r>
            <w:r w:rsidRPr="00017A8E">
              <w:rPr>
                <w:rFonts w:cs="Tahoma"/>
                <w:sz w:val="24"/>
                <w:szCs w:val="24"/>
              </w:rPr>
              <w:t>通论</w:t>
            </w:r>
          </w:p>
        </w:tc>
        <w:tc>
          <w:tcPr>
            <w:tcW w:w="657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4</w:t>
            </w:r>
          </w:p>
        </w:tc>
        <w:tc>
          <w:tcPr>
            <w:tcW w:w="42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4</w:t>
            </w:r>
          </w:p>
        </w:tc>
        <w:tc>
          <w:tcPr>
            <w:tcW w:w="766" w:type="pct"/>
          </w:tcPr>
          <w:p w:rsidR="00902B83" w:rsidRPr="00017A8E" w:rsidRDefault="00902B83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902B83" w:rsidRPr="00017A8E" w:rsidTr="00902B83">
        <w:trPr>
          <w:jc w:val="center"/>
        </w:trPr>
        <w:tc>
          <w:tcPr>
            <w:tcW w:w="116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02330092</w:t>
            </w:r>
          </w:p>
        </w:tc>
        <w:tc>
          <w:tcPr>
            <w:tcW w:w="1987" w:type="pct"/>
            <w:vAlign w:val="center"/>
          </w:tcPr>
          <w:p w:rsidR="00902B83" w:rsidRPr="00017A8E" w:rsidRDefault="00902B83" w:rsidP="00C14228">
            <w:pPr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中国</w:t>
            </w:r>
            <w:r w:rsidRPr="00017A8E">
              <w:rPr>
                <w:rFonts w:cs="Tahoma"/>
                <w:sz w:val="24"/>
                <w:szCs w:val="24"/>
              </w:rPr>
              <w:t>哲学（</w:t>
            </w:r>
            <w:r w:rsidRPr="00017A8E">
              <w:rPr>
                <w:rFonts w:cs="Tahoma" w:hint="eastAsia"/>
                <w:sz w:val="24"/>
                <w:szCs w:val="24"/>
              </w:rPr>
              <w:t>上</w:t>
            </w:r>
            <w:r w:rsidRPr="00017A8E">
              <w:rPr>
                <w:rFonts w:cs="Tahoma"/>
                <w:sz w:val="24"/>
                <w:szCs w:val="24"/>
              </w:rPr>
              <w:t>）</w:t>
            </w:r>
          </w:p>
        </w:tc>
        <w:tc>
          <w:tcPr>
            <w:tcW w:w="657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3</w:t>
            </w:r>
          </w:p>
        </w:tc>
        <w:tc>
          <w:tcPr>
            <w:tcW w:w="42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3</w:t>
            </w:r>
          </w:p>
        </w:tc>
        <w:tc>
          <w:tcPr>
            <w:tcW w:w="766" w:type="pct"/>
          </w:tcPr>
          <w:p w:rsidR="00902B83" w:rsidRPr="00017A8E" w:rsidRDefault="00902B83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902B83" w:rsidRPr="00017A8E" w:rsidTr="00902B83">
        <w:trPr>
          <w:jc w:val="center"/>
        </w:trPr>
        <w:tc>
          <w:tcPr>
            <w:tcW w:w="116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0233009</w:t>
            </w:r>
            <w:r w:rsidRPr="00017A8E">
              <w:rPr>
                <w:rFonts w:cs="Tahoma"/>
                <w:sz w:val="24"/>
                <w:szCs w:val="24"/>
              </w:rPr>
              <w:t>6</w:t>
            </w:r>
          </w:p>
        </w:tc>
        <w:tc>
          <w:tcPr>
            <w:tcW w:w="1987" w:type="pct"/>
            <w:vAlign w:val="center"/>
          </w:tcPr>
          <w:p w:rsidR="00902B83" w:rsidRPr="00017A8E" w:rsidRDefault="00902B83" w:rsidP="00C14228">
            <w:pPr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中国</w:t>
            </w:r>
            <w:r w:rsidRPr="00017A8E">
              <w:rPr>
                <w:rFonts w:cs="Tahoma"/>
                <w:sz w:val="24"/>
                <w:szCs w:val="24"/>
              </w:rPr>
              <w:t>哲学（</w:t>
            </w:r>
            <w:r w:rsidRPr="00017A8E">
              <w:rPr>
                <w:rFonts w:cs="Tahoma" w:hint="eastAsia"/>
                <w:sz w:val="24"/>
                <w:szCs w:val="24"/>
              </w:rPr>
              <w:t>下</w:t>
            </w:r>
            <w:r w:rsidRPr="00017A8E">
              <w:rPr>
                <w:rFonts w:cs="Tahoma"/>
                <w:sz w:val="24"/>
                <w:szCs w:val="24"/>
              </w:rPr>
              <w:t>）</w:t>
            </w:r>
          </w:p>
        </w:tc>
        <w:tc>
          <w:tcPr>
            <w:tcW w:w="657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42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766" w:type="pct"/>
          </w:tcPr>
          <w:p w:rsidR="00902B83" w:rsidRPr="00017A8E" w:rsidRDefault="00902B83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902B83" w:rsidRPr="00017A8E" w:rsidTr="00902B83">
        <w:trPr>
          <w:jc w:val="center"/>
        </w:trPr>
        <w:tc>
          <w:tcPr>
            <w:tcW w:w="116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02330094</w:t>
            </w:r>
          </w:p>
        </w:tc>
        <w:tc>
          <w:tcPr>
            <w:tcW w:w="1987" w:type="pct"/>
            <w:vAlign w:val="center"/>
          </w:tcPr>
          <w:p w:rsidR="00902B83" w:rsidRPr="00017A8E" w:rsidRDefault="00902B83" w:rsidP="00C14228">
            <w:pPr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中国</w:t>
            </w:r>
            <w:r w:rsidRPr="00017A8E">
              <w:rPr>
                <w:rFonts w:cs="Tahoma"/>
                <w:sz w:val="24"/>
                <w:szCs w:val="24"/>
              </w:rPr>
              <w:t>哲学（</w:t>
            </w:r>
            <w:r w:rsidRPr="00017A8E">
              <w:rPr>
                <w:rFonts w:cs="Tahoma" w:hint="eastAsia"/>
                <w:sz w:val="24"/>
                <w:szCs w:val="24"/>
              </w:rPr>
              <w:t>上</w:t>
            </w:r>
            <w:r w:rsidRPr="00017A8E">
              <w:rPr>
                <w:rFonts w:cs="Tahoma"/>
                <w:sz w:val="24"/>
                <w:szCs w:val="24"/>
              </w:rPr>
              <w:t>）</w:t>
            </w:r>
          </w:p>
        </w:tc>
        <w:tc>
          <w:tcPr>
            <w:tcW w:w="657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766" w:type="pct"/>
          </w:tcPr>
          <w:p w:rsidR="00902B83" w:rsidRPr="00017A8E" w:rsidRDefault="00902B83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902B83" w:rsidRPr="00017A8E" w:rsidTr="00902B83">
        <w:trPr>
          <w:jc w:val="center"/>
        </w:trPr>
        <w:tc>
          <w:tcPr>
            <w:tcW w:w="116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0233009</w:t>
            </w:r>
            <w:r w:rsidRPr="00017A8E">
              <w:rPr>
                <w:rFonts w:cs="Tahoma"/>
                <w:sz w:val="24"/>
                <w:szCs w:val="24"/>
              </w:rPr>
              <w:t>5</w:t>
            </w:r>
          </w:p>
        </w:tc>
        <w:tc>
          <w:tcPr>
            <w:tcW w:w="1987" w:type="pct"/>
            <w:vAlign w:val="center"/>
          </w:tcPr>
          <w:p w:rsidR="00902B83" w:rsidRPr="00017A8E" w:rsidRDefault="00902B83" w:rsidP="00C14228">
            <w:pPr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中国</w:t>
            </w:r>
            <w:r w:rsidRPr="00017A8E">
              <w:rPr>
                <w:rFonts w:cs="Tahoma"/>
                <w:sz w:val="24"/>
                <w:szCs w:val="24"/>
              </w:rPr>
              <w:t>哲学（</w:t>
            </w:r>
            <w:r w:rsidRPr="00017A8E">
              <w:rPr>
                <w:rFonts w:cs="Tahoma" w:hint="eastAsia"/>
                <w:sz w:val="24"/>
                <w:szCs w:val="24"/>
              </w:rPr>
              <w:t>下</w:t>
            </w:r>
            <w:r w:rsidRPr="00017A8E">
              <w:rPr>
                <w:rFonts w:cs="Tahoma"/>
                <w:sz w:val="24"/>
                <w:szCs w:val="24"/>
              </w:rPr>
              <w:t>）</w:t>
            </w:r>
          </w:p>
        </w:tc>
        <w:tc>
          <w:tcPr>
            <w:tcW w:w="657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/>
                <w:sz w:val="24"/>
                <w:szCs w:val="24"/>
              </w:rPr>
              <w:t>2</w:t>
            </w:r>
          </w:p>
        </w:tc>
        <w:tc>
          <w:tcPr>
            <w:tcW w:w="766" w:type="pct"/>
          </w:tcPr>
          <w:p w:rsidR="00902B83" w:rsidRPr="00017A8E" w:rsidRDefault="00902B83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902B83" w:rsidRPr="00017A8E" w:rsidTr="00902B83">
        <w:trPr>
          <w:jc w:val="center"/>
        </w:trPr>
        <w:tc>
          <w:tcPr>
            <w:tcW w:w="116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02330001</w:t>
            </w:r>
          </w:p>
        </w:tc>
        <w:tc>
          <w:tcPr>
            <w:tcW w:w="1987" w:type="pct"/>
            <w:vAlign w:val="center"/>
          </w:tcPr>
          <w:p w:rsidR="00902B83" w:rsidRPr="00017A8E" w:rsidRDefault="00902B83" w:rsidP="00C14228">
            <w:pPr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哲学</w:t>
            </w:r>
            <w:r w:rsidRPr="00017A8E">
              <w:rPr>
                <w:rFonts w:cs="Tahoma"/>
                <w:sz w:val="24"/>
                <w:szCs w:val="24"/>
              </w:rPr>
              <w:t>导论</w:t>
            </w:r>
          </w:p>
        </w:tc>
        <w:tc>
          <w:tcPr>
            <w:tcW w:w="657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766" w:type="pct"/>
          </w:tcPr>
          <w:p w:rsidR="00902B83" w:rsidRPr="00017A8E" w:rsidRDefault="00902B83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902B83" w:rsidRPr="00017A8E" w:rsidTr="00902B83">
        <w:trPr>
          <w:jc w:val="center"/>
        </w:trPr>
        <w:tc>
          <w:tcPr>
            <w:tcW w:w="116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/>
                <w:sz w:val="24"/>
                <w:szCs w:val="24"/>
              </w:rPr>
              <w:t>02330003</w:t>
            </w:r>
          </w:p>
        </w:tc>
        <w:tc>
          <w:tcPr>
            <w:tcW w:w="1987" w:type="pct"/>
            <w:vAlign w:val="center"/>
          </w:tcPr>
          <w:p w:rsidR="00902B83" w:rsidRPr="00017A8E" w:rsidRDefault="00902B83" w:rsidP="00C14228">
            <w:pPr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哲学导论</w:t>
            </w:r>
          </w:p>
        </w:tc>
        <w:tc>
          <w:tcPr>
            <w:tcW w:w="657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42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766" w:type="pct"/>
          </w:tcPr>
          <w:p w:rsidR="00902B83" w:rsidRPr="00017A8E" w:rsidRDefault="00902B83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902B83" w:rsidRPr="00017A8E" w:rsidTr="00902B83">
        <w:trPr>
          <w:jc w:val="center"/>
        </w:trPr>
        <w:tc>
          <w:tcPr>
            <w:tcW w:w="116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02330051</w:t>
            </w:r>
          </w:p>
        </w:tc>
        <w:tc>
          <w:tcPr>
            <w:tcW w:w="1987" w:type="pct"/>
            <w:vAlign w:val="center"/>
          </w:tcPr>
          <w:p w:rsidR="00902B83" w:rsidRPr="00017A8E" w:rsidRDefault="00902B83" w:rsidP="00C14228">
            <w:pPr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西方</w:t>
            </w:r>
            <w:r w:rsidRPr="00017A8E">
              <w:rPr>
                <w:rFonts w:cs="Tahoma"/>
                <w:sz w:val="24"/>
                <w:szCs w:val="24"/>
              </w:rPr>
              <w:t>哲学</w:t>
            </w:r>
            <w:r w:rsidRPr="00017A8E">
              <w:rPr>
                <w:rFonts w:cs="Tahoma" w:hint="eastAsia"/>
                <w:sz w:val="24"/>
                <w:szCs w:val="24"/>
              </w:rPr>
              <w:t>（上）</w:t>
            </w:r>
          </w:p>
        </w:tc>
        <w:tc>
          <w:tcPr>
            <w:tcW w:w="657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42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766" w:type="pct"/>
          </w:tcPr>
          <w:p w:rsidR="00902B83" w:rsidRPr="00017A8E" w:rsidRDefault="00902B83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902B83" w:rsidRPr="00017A8E" w:rsidTr="00902B83">
        <w:trPr>
          <w:jc w:val="center"/>
        </w:trPr>
        <w:tc>
          <w:tcPr>
            <w:tcW w:w="116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02330053</w:t>
            </w:r>
          </w:p>
        </w:tc>
        <w:tc>
          <w:tcPr>
            <w:tcW w:w="1987" w:type="pct"/>
            <w:vAlign w:val="center"/>
          </w:tcPr>
          <w:p w:rsidR="00902B83" w:rsidRPr="00017A8E" w:rsidRDefault="00902B83" w:rsidP="00C14228">
            <w:pPr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西方</w:t>
            </w:r>
            <w:r w:rsidRPr="00017A8E">
              <w:rPr>
                <w:rFonts w:cs="Tahoma"/>
                <w:sz w:val="24"/>
                <w:szCs w:val="24"/>
              </w:rPr>
              <w:t>哲学（</w:t>
            </w:r>
            <w:r w:rsidRPr="00017A8E">
              <w:rPr>
                <w:rFonts w:cs="Tahoma" w:hint="eastAsia"/>
                <w:sz w:val="24"/>
                <w:szCs w:val="24"/>
              </w:rPr>
              <w:t>下</w:t>
            </w:r>
            <w:r w:rsidRPr="00017A8E">
              <w:rPr>
                <w:rFonts w:cs="Tahoma"/>
                <w:sz w:val="24"/>
                <w:szCs w:val="24"/>
              </w:rPr>
              <w:t>）</w:t>
            </w:r>
          </w:p>
        </w:tc>
        <w:tc>
          <w:tcPr>
            <w:tcW w:w="657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42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766" w:type="pct"/>
          </w:tcPr>
          <w:p w:rsidR="00902B83" w:rsidRPr="00017A8E" w:rsidRDefault="00902B83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902B83" w:rsidRPr="00017A8E" w:rsidTr="00902B83">
        <w:trPr>
          <w:jc w:val="center"/>
        </w:trPr>
        <w:tc>
          <w:tcPr>
            <w:tcW w:w="116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02330052</w:t>
            </w:r>
          </w:p>
        </w:tc>
        <w:tc>
          <w:tcPr>
            <w:tcW w:w="1987" w:type="pct"/>
            <w:vAlign w:val="center"/>
          </w:tcPr>
          <w:p w:rsidR="00902B83" w:rsidRPr="00017A8E" w:rsidRDefault="00902B83" w:rsidP="00C14228">
            <w:pPr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西方</w:t>
            </w:r>
            <w:r w:rsidRPr="00017A8E">
              <w:rPr>
                <w:rFonts w:cs="Tahoma"/>
                <w:sz w:val="24"/>
                <w:szCs w:val="24"/>
              </w:rPr>
              <w:t>哲学</w:t>
            </w:r>
            <w:r w:rsidRPr="00017A8E">
              <w:rPr>
                <w:rFonts w:cs="Tahoma" w:hint="eastAsia"/>
                <w:sz w:val="24"/>
                <w:szCs w:val="24"/>
              </w:rPr>
              <w:t>（上）</w:t>
            </w:r>
          </w:p>
        </w:tc>
        <w:tc>
          <w:tcPr>
            <w:tcW w:w="657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766" w:type="pct"/>
          </w:tcPr>
          <w:p w:rsidR="00902B83" w:rsidRPr="00017A8E" w:rsidRDefault="00902B83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902B83" w:rsidRPr="00017A8E" w:rsidTr="00902B83">
        <w:trPr>
          <w:jc w:val="center"/>
        </w:trPr>
        <w:tc>
          <w:tcPr>
            <w:tcW w:w="116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02330054</w:t>
            </w:r>
          </w:p>
        </w:tc>
        <w:tc>
          <w:tcPr>
            <w:tcW w:w="1987" w:type="pct"/>
            <w:vAlign w:val="center"/>
          </w:tcPr>
          <w:p w:rsidR="00902B83" w:rsidRPr="00017A8E" w:rsidRDefault="00902B83" w:rsidP="00C14228">
            <w:pPr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西方</w:t>
            </w:r>
            <w:r w:rsidRPr="00017A8E">
              <w:rPr>
                <w:rFonts w:cs="Tahoma"/>
                <w:sz w:val="24"/>
                <w:szCs w:val="24"/>
              </w:rPr>
              <w:t>哲学（</w:t>
            </w:r>
            <w:r w:rsidRPr="00017A8E">
              <w:rPr>
                <w:rFonts w:cs="Tahoma" w:hint="eastAsia"/>
                <w:sz w:val="24"/>
                <w:szCs w:val="24"/>
              </w:rPr>
              <w:t>下</w:t>
            </w:r>
            <w:r w:rsidRPr="00017A8E">
              <w:rPr>
                <w:rFonts w:cs="Tahoma"/>
                <w:sz w:val="24"/>
                <w:szCs w:val="24"/>
              </w:rPr>
              <w:t>）</w:t>
            </w:r>
          </w:p>
        </w:tc>
        <w:tc>
          <w:tcPr>
            <w:tcW w:w="657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766" w:type="pct"/>
          </w:tcPr>
          <w:p w:rsidR="00902B83" w:rsidRPr="00017A8E" w:rsidRDefault="00902B83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902B83" w:rsidRPr="00017A8E" w:rsidTr="00902B83">
        <w:trPr>
          <w:jc w:val="center"/>
        </w:trPr>
        <w:tc>
          <w:tcPr>
            <w:tcW w:w="116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新开课</w:t>
            </w:r>
          </w:p>
        </w:tc>
        <w:tc>
          <w:tcPr>
            <w:tcW w:w="1987" w:type="pct"/>
            <w:vAlign w:val="center"/>
          </w:tcPr>
          <w:p w:rsidR="00902B83" w:rsidRPr="00017A8E" w:rsidRDefault="00902B83" w:rsidP="00C14228">
            <w:pPr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艺术史</w:t>
            </w:r>
            <w:r w:rsidRPr="00017A8E">
              <w:rPr>
                <w:rFonts w:cs="Tahoma"/>
                <w:sz w:val="24"/>
                <w:szCs w:val="24"/>
              </w:rPr>
              <w:t>导论</w:t>
            </w:r>
          </w:p>
        </w:tc>
        <w:tc>
          <w:tcPr>
            <w:tcW w:w="657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:rsidR="00902B83" w:rsidRPr="00017A8E" w:rsidRDefault="00902B83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017A8E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766" w:type="pct"/>
          </w:tcPr>
          <w:p w:rsidR="00902B83" w:rsidRPr="00017A8E" w:rsidRDefault="00902B83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D6A8D" w:rsidRPr="00BB61AF" w:rsidTr="00902B83">
        <w:trPr>
          <w:jc w:val="center"/>
        </w:trPr>
        <w:tc>
          <w:tcPr>
            <w:tcW w:w="1165" w:type="pct"/>
            <w:vAlign w:val="center"/>
          </w:tcPr>
          <w:p w:rsidR="00CD6A8D" w:rsidRPr="00BB61AF" w:rsidRDefault="00CD6A8D" w:rsidP="000C2B51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0</w:t>
            </w:r>
            <w:r w:rsidRPr="00BB61AF">
              <w:rPr>
                <w:noProof/>
                <w:sz w:val="24"/>
                <w:szCs w:val="24"/>
              </w:rPr>
              <w:t>3632630</w:t>
            </w:r>
          </w:p>
        </w:tc>
        <w:tc>
          <w:tcPr>
            <w:tcW w:w="1987" w:type="pct"/>
            <w:vAlign w:val="center"/>
          </w:tcPr>
          <w:p w:rsidR="00CD6A8D" w:rsidRPr="00BB61AF" w:rsidRDefault="00CD6A8D" w:rsidP="000C2B51">
            <w:pPr>
              <w:tabs>
                <w:tab w:val="left" w:pos="426"/>
              </w:tabs>
              <w:rPr>
                <w:bCs/>
                <w:noProof/>
                <w:sz w:val="24"/>
                <w:szCs w:val="24"/>
              </w:rPr>
            </w:pPr>
            <w:r w:rsidRPr="00BB61AF">
              <w:rPr>
                <w:rFonts w:hint="eastAsia"/>
                <w:bCs/>
                <w:noProof/>
                <w:sz w:val="24"/>
                <w:szCs w:val="24"/>
              </w:rPr>
              <w:t>德语名家中国著述选读</w:t>
            </w:r>
          </w:p>
        </w:tc>
        <w:tc>
          <w:tcPr>
            <w:tcW w:w="657" w:type="pct"/>
            <w:vAlign w:val="center"/>
          </w:tcPr>
          <w:p w:rsidR="00CD6A8D" w:rsidRPr="00BB61AF" w:rsidRDefault="00CD6A8D" w:rsidP="007D31E4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:rsidR="00CD6A8D" w:rsidRPr="00BB61AF" w:rsidRDefault="00CD6A8D" w:rsidP="007D31E4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766" w:type="pct"/>
            <w:vAlign w:val="center"/>
          </w:tcPr>
          <w:p w:rsidR="00CD6A8D" w:rsidRPr="00BB61AF" w:rsidRDefault="00CD6A8D" w:rsidP="000C2B51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43AA5" w:rsidRPr="00BB61AF" w:rsidTr="00902B83">
        <w:trPr>
          <w:jc w:val="center"/>
        </w:trPr>
        <w:tc>
          <w:tcPr>
            <w:tcW w:w="116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02030031</w:t>
            </w:r>
          </w:p>
        </w:tc>
        <w:tc>
          <w:tcPr>
            <w:tcW w:w="1987" w:type="pct"/>
            <w:vAlign w:val="center"/>
          </w:tcPr>
          <w:p w:rsidR="00C43AA5" w:rsidRPr="00BB61AF" w:rsidRDefault="00C43AA5" w:rsidP="00C43AA5">
            <w:pPr>
              <w:rPr>
                <w:rFonts w:ascii="宋体" w:hAnsi="宋体" w:cs="Tahoma"/>
                <w:sz w:val="24"/>
                <w:szCs w:val="24"/>
              </w:rPr>
            </w:pPr>
            <w:r w:rsidRPr="00BB61AF">
              <w:rPr>
                <w:rFonts w:ascii="宋体" w:hAnsi="宋体" w:cs="Tahoma" w:hint="eastAsia"/>
                <w:sz w:val="24"/>
                <w:szCs w:val="24"/>
              </w:rPr>
              <w:t>中国古代文学史（1）</w:t>
            </w:r>
          </w:p>
        </w:tc>
        <w:tc>
          <w:tcPr>
            <w:tcW w:w="657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42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766" w:type="pct"/>
            <w:vAlign w:val="center"/>
          </w:tcPr>
          <w:p w:rsidR="00C43AA5" w:rsidRPr="00BB61AF" w:rsidRDefault="00C43AA5" w:rsidP="00C43AA5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43AA5" w:rsidRPr="00BB61AF" w:rsidTr="00902B83">
        <w:trPr>
          <w:jc w:val="center"/>
        </w:trPr>
        <w:tc>
          <w:tcPr>
            <w:tcW w:w="116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02030032</w:t>
            </w:r>
          </w:p>
        </w:tc>
        <w:tc>
          <w:tcPr>
            <w:tcW w:w="1987" w:type="pct"/>
            <w:vAlign w:val="center"/>
          </w:tcPr>
          <w:p w:rsidR="00C43AA5" w:rsidRPr="00BB61AF" w:rsidRDefault="00C43AA5" w:rsidP="00C43AA5">
            <w:pPr>
              <w:rPr>
                <w:rFonts w:ascii="宋体" w:hAnsi="宋体" w:cs="Tahoma"/>
                <w:sz w:val="24"/>
                <w:szCs w:val="24"/>
              </w:rPr>
            </w:pPr>
            <w:r w:rsidRPr="00BB61AF">
              <w:rPr>
                <w:rFonts w:ascii="宋体" w:hAnsi="宋体" w:cs="Tahoma" w:hint="eastAsia"/>
                <w:sz w:val="24"/>
                <w:szCs w:val="24"/>
              </w:rPr>
              <w:t>中国古代文学史（2）</w:t>
            </w:r>
          </w:p>
        </w:tc>
        <w:tc>
          <w:tcPr>
            <w:tcW w:w="657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42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766" w:type="pct"/>
            <w:vAlign w:val="center"/>
          </w:tcPr>
          <w:p w:rsidR="00C43AA5" w:rsidRPr="00BB61AF" w:rsidRDefault="00C43AA5" w:rsidP="00C43AA5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43AA5" w:rsidRPr="00BB61AF" w:rsidTr="00902B83">
        <w:trPr>
          <w:jc w:val="center"/>
        </w:trPr>
        <w:tc>
          <w:tcPr>
            <w:tcW w:w="116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02030033</w:t>
            </w:r>
          </w:p>
        </w:tc>
        <w:tc>
          <w:tcPr>
            <w:tcW w:w="1987" w:type="pct"/>
            <w:vAlign w:val="center"/>
          </w:tcPr>
          <w:p w:rsidR="00C43AA5" w:rsidRPr="00BB61AF" w:rsidRDefault="00C43AA5" w:rsidP="00C43AA5">
            <w:pPr>
              <w:rPr>
                <w:rFonts w:ascii="宋体" w:hAnsi="宋体" w:cs="Tahoma"/>
                <w:sz w:val="24"/>
                <w:szCs w:val="24"/>
              </w:rPr>
            </w:pPr>
            <w:r w:rsidRPr="00BB61AF">
              <w:rPr>
                <w:rFonts w:ascii="宋体" w:hAnsi="宋体" w:cs="Tahoma" w:hint="eastAsia"/>
                <w:sz w:val="24"/>
                <w:szCs w:val="24"/>
              </w:rPr>
              <w:t>中国古代文学史（3）</w:t>
            </w:r>
          </w:p>
        </w:tc>
        <w:tc>
          <w:tcPr>
            <w:tcW w:w="657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42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766" w:type="pct"/>
            <w:vAlign w:val="center"/>
          </w:tcPr>
          <w:p w:rsidR="00C43AA5" w:rsidRPr="00BB61AF" w:rsidRDefault="00C43AA5" w:rsidP="00C43AA5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43AA5" w:rsidRPr="00BB61AF" w:rsidTr="00902B83">
        <w:trPr>
          <w:jc w:val="center"/>
        </w:trPr>
        <w:tc>
          <w:tcPr>
            <w:tcW w:w="116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02030034</w:t>
            </w:r>
          </w:p>
        </w:tc>
        <w:tc>
          <w:tcPr>
            <w:tcW w:w="1987" w:type="pct"/>
            <w:vAlign w:val="center"/>
          </w:tcPr>
          <w:p w:rsidR="00C43AA5" w:rsidRPr="00BB61AF" w:rsidRDefault="00C43AA5" w:rsidP="00C43AA5">
            <w:pPr>
              <w:rPr>
                <w:rFonts w:ascii="宋体" w:hAnsi="宋体" w:cs="Tahoma"/>
                <w:sz w:val="24"/>
                <w:szCs w:val="24"/>
              </w:rPr>
            </w:pPr>
            <w:r w:rsidRPr="00BB61AF">
              <w:rPr>
                <w:rFonts w:ascii="宋体" w:hAnsi="宋体" w:cs="Tahoma" w:hint="eastAsia"/>
                <w:sz w:val="24"/>
                <w:szCs w:val="24"/>
              </w:rPr>
              <w:t>中国古代文学史（4）</w:t>
            </w:r>
          </w:p>
        </w:tc>
        <w:tc>
          <w:tcPr>
            <w:tcW w:w="657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42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766" w:type="pct"/>
            <w:vAlign w:val="center"/>
          </w:tcPr>
          <w:p w:rsidR="00C43AA5" w:rsidRPr="00BB61AF" w:rsidRDefault="00C43AA5" w:rsidP="00C43AA5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43AA5" w:rsidRPr="00BB61AF" w:rsidTr="00902B83">
        <w:trPr>
          <w:jc w:val="center"/>
        </w:trPr>
        <w:tc>
          <w:tcPr>
            <w:tcW w:w="116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02030040</w:t>
            </w:r>
          </w:p>
        </w:tc>
        <w:tc>
          <w:tcPr>
            <w:tcW w:w="1987" w:type="pct"/>
            <w:vAlign w:val="center"/>
          </w:tcPr>
          <w:p w:rsidR="00C43AA5" w:rsidRPr="00BB61AF" w:rsidRDefault="00C43AA5" w:rsidP="00C43AA5">
            <w:pPr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 w:hint="eastAsia"/>
                <w:sz w:val="24"/>
                <w:szCs w:val="24"/>
              </w:rPr>
              <w:t>中国现代文学史</w:t>
            </w:r>
          </w:p>
        </w:tc>
        <w:tc>
          <w:tcPr>
            <w:tcW w:w="657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4</w:t>
            </w:r>
          </w:p>
        </w:tc>
        <w:tc>
          <w:tcPr>
            <w:tcW w:w="42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4</w:t>
            </w:r>
          </w:p>
        </w:tc>
        <w:tc>
          <w:tcPr>
            <w:tcW w:w="766" w:type="pct"/>
            <w:vAlign w:val="center"/>
          </w:tcPr>
          <w:p w:rsidR="00C43AA5" w:rsidRPr="00BB61AF" w:rsidRDefault="00C43AA5" w:rsidP="00C43AA5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43AA5" w:rsidRPr="00BB61AF" w:rsidTr="00902B83">
        <w:trPr>
          <w:jc w:val="center"/>
        </w:trPr>
        <w:tc>
          <w:tcPr>
            <w:tcW w:w="116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02039200</w:t>
            </w:r>
          </w:p>
        </w:tc>
        <w:tc>
          <w:tcPr>
            <w:tcW w:w="1987" w:type="pct"/>
            <w:vAlign w:val="center"/>
          </w:tcPr>
          <w:p w:rsidR="00C43AA5" w:rsidRPr="00BB61AF" w:rsidRDefault="00C43AA5" w:rsidP="00C43AA5">
            <w:pPr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 w:hint="eastAsia"/>
                <w:sz w:val="24"/>
                <w:szCs w:val="24"/>
              </w:rPr>
              <w:t>文学原理</w:t>
            </w:r>
          </w:p>
        </w:tc>
        <w:tc>
          <w:tcPr>
            <w:tcW w:w="657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2</w:t>
            </w:r>
          </w:p>
        </w:tc>
        <w:tc>
          <w:tcPr>
            <w:tcW w:w="766" w:type="pct"/>
            <w:vAlign w:val="center"/>
          </w:tcPr>
          <w:p w:rsidR="00C43AA5" w:rsidRPr="00BB61AF" w:rsidRDefault="00C43AA5" w:rsidP="00C43AA5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C43AA5" w:rsidRPr="00BB61AF" w:rsidTr="00902B83">
        <w:trPr>
          <w:jc w:val="center"/>
        </w:trPr>
        <w:tc>
          <w:tcPr>
            <w:tcW w:w="116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02033270</w:t>
            </w:r>
          </w:p>
        </w:tc>
        <w:tc>
          <w:tcPr>
            <w:tcW w:w="1987" w:type="pct"/>
            <w:vAlign w:val="center"/>
          </w:tcPr>
          <w:p w:rsidR="00C43AA5" w:rsidRPr="00BB61AF" w:rsidRDefault="00C43AA5" w:rsidP="00C43AA5">
            <w:pPr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 w:hint="eastAsia"/>
                <w:sz w:val="24"/>
                <w:szCs w:val="24"/>
              </w:rPr>
              <w:t>中国文学理论批评史</w:t>
            </w:r>
          </w:p>
        </w:tc>
        <w:tc>
          <w:tcPr>
            <w:tcW w:w="657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42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766" w:type="pct"/>
          </w:tcPr>
          <w:p w:rsidR="00C43AA5" w:rsidRPr="00BB61AF" w:rsidRDefault="00C43AA5" w:rsidP="00C43AA5">
            <w:pPr>
              <w:tabs>
                <w:tab w:val="left" w:pos="426"/>
              </w:tabs>
              <w:rPr>
                <w:bCs/>
                <w:noProof/>
                <w:sz w:val="24"/>
                <w:szCs w:val="24"/>
              </w:rPr>
            </w:pPr>
          </w:p>
        </w:tc>
      </w:tr>
      <w:tr w:rsidR="00C43AA5" w:rsidRPr="00BB61AF" w:rsidTr="00902B83">
        <w:trPr>
          <w:jc w:val="center"/>
        </w:trPr>
        <w:tc>
          <w:tcPr>
            <w:tcW w:w="116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02030790</w:t>
            </w:r>
          </w:p>
        </w:tc>
        <w:tc>
          <w:tcPr>
            <w:tcW w:w="1987" w:type="pct"/>
            <w:vAlign w:val="center"/>
          </w:tcPr>
          <w:p w:rsidR="00C43AA5" w:rsidRPr="00BB61AF" w:rsidRDefault="00C43AA5" w:rsidP="00C43AA5">
            <w:pPr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 w:hint="eastAsia"/>
                <w:sz w:val="24"/>
                <w:szCs w:val="24"/>
              </w:rPr>
              <w:t>比较文学原理</w:t>
            </w:r>
          </w:p>
        </w:tc>
        <w:tc>
          <w:tcPr>
            <w:tcW w:w="657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2</w:t>
            </w:r>
          </w:p>
        </w:tc>
        <w:tc>
          <w:tcPr>
            <w:tcW w:w="766" w:type="pct"/>
          </w:tcPr>
          <w:p w:rsidR="00C43AA5" w:rsidRPr="00BB61AF" w:rsidRDefault="00C43AA5" w:rsidP="00C43AA5">
            <w:pPr>
              <w:tabs>
                <w:tab w:val="left" w:pos="426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C43AA5" w:rsidRPr="00BB61AF" w:rsidTr="00902B83">
        <w:trPr>
          <w:jc w:val="center"/>
        </w:trPr>
        <w:tc>
          <w:tcPr>
            <w:tcW w:w="116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02030021</w:t>
            </w:r>
          </w:p>
        </w:tc>
        <w:tc>
          <w:tcPr>
            <w:tcW w:w="1987" w:type="pct"/>
            <w:vAlign w:val="center"/>
          </w:tcPr>
          <w:p w:rsidR="00C43AA5" w:rsidRPr="00BB61AF" w:rsidRDefault="00C43AA5" w:rsidP="00C43AA5">
            <w:pPr>
              <w:rPr>
                <w:rFonts w:ascii="宋体" w:hAnsi="宋体" w:cs="Tahoma"/>
                <w:sz w:val="24"/>
                <w:szCs w:val="24"/>
              </w:rPr>
            </w:pPr>
            <w:r w:rsidRPr="00BB61AF">
              <w:rPr>
                <w:rFonts w:ascii="宋体" w:hAnsi="宋体" w:cs="Tahoma" w:hint="eastAsia"/>
                <w:sz w:val="24"/>
                <w:szCs w:val="24"/>
              </w:rPr>
              <w:t>古代汉语（上）</w:t>
            </w:r>
          </w:p>
        </w:tc>
        <w:tc>
          <w:tcPr>
            <w:tcW w:w="657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4</w:t>
            </w:r>
          </w:p>
        </w:tc>
        <w:tc>
          <w:tcPr>
            <w:tcW w:w="42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4</w:t>
            </w:r>
          </w:p>
        </w:tc>
        <w:tc>
          <w:tcPr>
            <w:tcW w:w="766" w:type="pct"/>
          </w:tcPr>
          <w:p w:rsidR="00C43AA5" w:rsidRPr="00BB61AF" w:rsidRDefault="00C43AA5" w:rsidP="00C43AA5">
            <w:pPr>
              <w:tabs>
                <w:tab w:val="left" w:pos="426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C43AA5" w:rsidRPr="00BB61AF" w:rsidTr="00902B83">
        <w:trPr>
          <w:jc w:val="center"/>
        </w:trPr>
        <w:tc>
          <w:tcPr>
            <w:tcW w:w="116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02030022</w:t>
            </w:r>
          </w:p>
        </w:tc>
        <w:tc>
          <w:tcPr>
            <w:tcW w:w="1987" w:type="pct"/>
            <w:vAlign w:val="center"/>
          </w:tcPr>
          <w:p w:rsidR="00C43AA5" w:rsidRPr="00BB61AF" w:rsidRDefault="00C43AA5" w:rsidP="00C43AA5">
            <w:pPr>
              <w:rPr>
                <w:rFonts w:ascii="宋体" w:hAnsi="宋体" w:cs="Tahoma"/>
                <w:sz w:val="24"/>
                <w:szCs w:val="24"/>
              </w:rPr>
            </w:pPr>
            <w:r w:rsidRPr="00BB61AF">
              <w:rPr>
                <w:rFonts w:ascii="宋体" w:hAnsi="宋体" w:cs="Tahoma" w:hint="eastAsia"/>
                <w:sz w:val="24"/>
                <w:szCs w:val="24"/>
              </w:rPr>
              <w:t>古代汉语（下）</w:t>
            </w:r>
          </w:p>
        </w:tc>
        <w:tc>
          <w:tcPr>
            <w:tcW w:w="657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4</w:t>
            </w:r>
          </w:p>
        </w:tc>
        <w:tc>
          <w:tcPr>
            <w:tcW w:w="42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4</w:t>
            </w:r>
          </w:p>
        </w:tc>
        <w:tc>
          <w:tcPr>
            <w:tcW w:w="766" w:type="pct"/>
          </w:tcPr>
          <w:p w:rsidR="00C43AA5" w:rsidRPr="00BB61AF" w:rsidRDefault="00C43AA5" w:rsidP="00C43AA5">
            <w:pPr>
              <w:tabs>
                <w:tab w:val="left" w:pos="426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C43AA5" w:rsidRPr="00BB61AF" w:rsidTr="00902B83">
        <w:trPr>
          <w:jc w:val="center"/>
        </w:trPr>
        <w:tc>
          <w:tcPr>
            <w:tcW w:w="116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02030070</w:t>
            </w:r>
          </w:p>
        </w:tc>
        <w:tc>
          <w:tcPr>
            <w:tcW w:w="1987" w:type="pct"/>
            <w:vAlign w:val="center"/>
          </w:tcPr>
          <w:p w:rsidR="00C43AA5" w:rsidRPr="00BB61AF" w:rsidRDefault="00C43AA5" w:rsidP="00C43AA5">
            <w:pPr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 w:hint="eastAsia"/>
                <w:sz w:val="24"/>
                <w:szCs w:val="24"/>
              </w:rPr>
              <w:t>语言学概论</w:t>
            </w:r>
          </w:p>
        </w:tc>
        <w:tc>
          <w:tcPr>
            <w:tcW w:w="657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42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766" w:type="pct"/>
          </w:tcPr>
          <w:p w:rsidR="00C43AA5" w:rsidRPr="00BB61AF" w:rsidRDefault="00C43AA5" w:rsidP="00C43AA5">
            <w:pPr>
              <w:tabs>
                <w:tab w:val="left" w:pos="426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C43AA5" w:rsidRPr="00BB61AF" w:rsidTr="00902B83">
        <w:trPr>
          <w:jc w:val="center"/>
        </w:trPr>
        <w:tc>
          <w:tcPr>
            <w:tcW w:w="116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02133620</w:t>
            </w:r>
          </w:p>
        </w:tc>
        <w:tc>
          <w:tcPr>
            <w:tcW w:w="1987" w:type="pct"/>
            <w:vAlign w:val="center"/>
          </w:tcPr>
          <w:p w:rsidR="00C43AA5" w:rsidRPr="00BB61AF" w:rsidRDefault="00C43AA5" w:rsidP="00C43AA5">
            <w:pPr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 w:hint="eastAsia"/>
                <w:sz w:val="24"/>
                <w:szCs w:val="24"/>
              </w:rPr>
              <w:t>古希腊罗马史</w:t>
            </w:r>
          </w:p>
        </w:tc>
        <w:tc>
          <w:tcPr>
            <w:tcW w:w="657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2</w:t>
            </w:r>
          </w:p>
        </w:tc>
        <w:tc>
          <w:tcPr>
            <w:tcW w:w="766" w:type="pct"/>
          </w:tcPr>
          <w:p w:rsidR="00C43AA5" w:rsidRPr="00BB61AF" w:rsidRDefault="00C43AA5" w:rsidP="00C43AA5">
            <w:pPr>
              <w:tabs>
                <w:tab w:val="left" w:pos="426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C43AA5" w:rsidRPr="00BB61AF" w:rsidTr="00902B83">
        <w:trPr>
          <w:jc w:val="center"/>
        </w:trPr>
        <w:tc>
          <w:tcPr>
            <w:tcW w:w="116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02133640</w:t>
            </w:r>
          </w:p>
        </w:tc>
        <w:tc>
          <w:tcPr>
            <w:tcW w:w="1987" w:type="pct"/>
            <w:vAlign w:val="center"/>
          </w:tcPr>
          <w:p w:rsidR="00C43AA5" w:rsidRPr="00BB61AF" w:rsidRDefault="00C43AA5" w:rsidP="00C43AA5">
            <w:pPr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 w:hint="eastAsia"/>
                <w:sz w:val="24"/>
                <w:szCs w:val="24"/>
              </w:rPr>
              <w:t>欧洲史</w:t>
            </w:r>
          </w:p>
        </w:tc>
        <w:tc>
          <w:tcPr>
            <w:tcW w:w="657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2</w:t>
            </w:r>
          </w:p>
        </w:tc>
        <w:tc>
          <w:tcPr>
            <w:tcW w:w="766" w:type="pct"/>
          </w:tcPr>
          <w:p w:rsidR="00C43AA5" w:rsidRPr="00BB61AF" w:rsidRDefault="00C43AA5" w:rsidP="00C43AA5">
            <w:pPr>
              <w:tabs>
                <w:tab w:val="left" w:pos="426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C43AA5" w:rsidRPr="00BB61AF" w:rsidTr="00902B83">
        <w:trPr>
          <w:jc w:val="center"/>
        </w:trPr>
        <w:tc>
          <w:tcPr>
            <w:tcW w:w="116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02130020</w:t>
            </w:r>
          </w:p>
        </w:tc>
        <w:tc>
          <w:tcPr>
            <w:tcW w:w="1987" w:type="pct"/>
            <w:vAlign w:val="center"/>
          </w:tcPr>
          <w:p w:rsidR="00C43AA5" w:rsidRPr="00BB61AF" w:rsidRDefault="00C43AA5" w:rsidP="00C43AA5">
            <w:pPr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 w:hint="eastAsia"/>
                <w:sz w:val="24"/>
                <w:szCs w:val="24"/>
              </w:rPr>
              <w:t>中国近代史</w:t>
            </w:r>
          </w:p>
        </w:tc>
        <w:tc>
          <w:tcPr>
            <w:tcW w:w="657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4</w:t>
            </w:r>
          </w:p>
        </w:tc>
        <w:tc>
          <w:tcPr>
            <w:tcW w:w="42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4</w:t>
            </w:r>
          </w:p>
        </w:tc>
        <w:tc>
          <w:tcPr>
            <w:tcW w:w="766" w:type="pct"/>
          </w:tcPr>
          <w:p w:rsidR="00C43AA5" w:rsidRPr="00BB61AF" w:rsidRDefault="00C43AA5" w:rsidP="00C43AA5">
            <w:pPr>
              <w:tabs>
                <w:tab w:val="left" w:pos="426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C43AA5" w:rsidRPr="00BB61AF" w:rsidTr="00902B83">
        <w:trPr>
          <w:jc w:val="center"/>
        </w:trPr>
        <w:tc>
          <w:tcPr>
            <w:tcW w:w="116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02132030</w:t>
            </w:r>
          </w:p>
        </w:tc>
        <w:tc>
          <w:tcPr>
            <w:tcW w:w="1987" w:type="pct"/>
            <w:vAlign w:val="center"/>
          </w:tcPr>
          <w:p w:rsidR="00C43AA5" w:rsidRPr="00BB61AF" w:rsidRDefault="00C43AA5" w:rsidP="00C43AA5">
            <w:pPr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 w:hint="eastAsia"/>
                <w:sz w:val="24"/>
                <w:szCs w:val="24"/>
              </w:rPr>
              <w:t>中国现代史</w:t>
            </w:r>
          </w:p>
        </w:tc>
        <w:tc>
          <w:tcPr>
            <w:tcW w:w="657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4</w:t>
            </w:r>
          </w:p>
        </w:tc>
        <w:tc>
          <w:tcPr>
            <w:tcW w:w="42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4</w:t>
            </w:r>
          </w:p>
        </w:tc>
        <w:tc>
          <w:tcPr>
            <w:tcW w:w="766" w:type="pct"/>
          </w:tcPr>
          <w:p w:rsidR="00C43AA5" w:rsidRPr="00BB61AF" w:rsidRDefault="00C43AA5" w:rsidP="00C43AA5">
            <w:pPr>
              <w:tabs>
                <w:tab w:val="left" w:pos="426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C43AA5" w:rsidRPr="00BB61AF" w:rsidTr="00902B83">
        <w:trPr>
          <w:jc w:val="center"/>
        </w:trPr>
        <w:tc>
          <w:tcPr>
            <w:tcW w:w="116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02130110</w:t>
            </w:r>
          </w:p>
        </w:tc>
        <w:tc>
          <w:tcPr>
            <w:tcW w:w="1987" w:type="pct"/>
            <w:vAlign w:val="center"/>
          </w:tcPr>
          <w:p w:rsidR="00C43AA5" w:rsidRPr="00BB61AF" w:rsidRDefault="00C43AA5" w:rsidP="00C43AA5">
            <w:pPr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 w:hint="eastAsia"/>
                <w:sz w:val="24"/>
                <w:szCs w:val="24"/>
              </w:rPr>
              <w:t>史学概论</w:t>
            </w:r>
          </w:p>
        </w:tc>
        <w:tc>
          <w:tcPr>
            <w:tcW w:w="657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42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766" w:type="pct"/>
          </w:tcPr>
          <w:p w:rsidR="00C43AA5" w:rsidRPr="00BB61AF" w:rsidRDefault="00C43AA5" w:rsidP="00C43AA5">
            <w:pPr>
              <w:tabs>
                <w:tab w:val="left" w:pos="426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C43AA5" w:rsidRPr="00BB61AF" w:rsidTr="00902B83">
        <w:trPr>
          <w:jc w:val="center"/>
        </w:trPr>
        <w:tc>
          <w:tcPr>
            <w:tcW w:w="116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02335063</w:t>
            </w:r>
          </w:p>
        </w:tc>
        <w:tc>
          <w:tcPr>
            <w:tcW w:w="1987" w:type="pct"/>
            <w:vAlign w:val="center"/>
          </w:tcPr>
          <w:p w:rsidR="00C43AA5" w:rsidRPr="00BB61AF" w:rsidRDefault="00C43AA5" w:rsidP="00C43AA5">
            <w:pPr>
              <w:rPr>
                <w:rFonts w:ascii="宋体" w:hAnsi="宋体" w:cs="Tahoma"/>
                <w:sz w:val="24"/>
                <w:szCs w:val="24"/>
              </w:rPr>
            </w:pPr>
            <w:r w:rsidRPr="00BB61AF">
              <w:rPr>
                <w:rFonts w:ascii="宋体" w:hAnsi="宋体" w:cs="Tahoma" w:hint="eastAsia"/>
                <w:sz w:val="24"/>
                <w:szCs w:val="24"/>
              </w:rPr>
              <w:t>西方哲学史（上）</w:t>
            </w:r>
          </w:p>
        </w:tc>
        <w:tc>
          <w:tcPr>
            <w:tcW w:w="657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42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766" w:type="pct"/>
          </w:tcPr>
          <w:p w:rsidR="00C43AA5" w:rsidRPr="00BB61AF" w:rsidRDefault="00C43AA5" w:rsidP="00C43AA5">
            <w:pPr>
              <w:tabs>
                <w:tab w:val="left" w:pos="426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C43AA5" w:rsidRPr="00BB61AF" w:rsidTr="00902B83">
        <w:trPr>
          <w:jc w:val="center"/>
        </w:trPr>
        <w:tc>
          <w:tcPr>
            <w:tcW w:w="116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02335065</w:t>
            </w:r>
          </w:p>
        </w:tc>
        <w:tc>
          <w:tcPr>
            <w:tcW w:w="1987" w:type="pct"/>
            <w:vAlign w:val="center"/>
          </w:tcPr>
          <w:p w:rsidR="00C43AA5" w:rsidRPr="00BB61AF" w:rsidRDefault="00C43AA5" w:rsidP="00C43AA5">
            <w:pPr>
              <w:rPr>
                <w:rFonts w:ascii="宋体" w:hAnsi="宋体" w:cs="Tahoma"/>
                <w:sz w:val="24"/>
                <w:szCs w:val="24"/>
              </w:rPr>
            </w:pPr>
            <w:r w:rsidRPr="00BB61AF">
              <w:rPr>
                <w:rFonts w:ascii="宋体" w:hAnsi="宋体" w:cs="Tahoma" w:hint="eastAsia"/>
                <w:sz w:val="24"/>
                <w:szCs w:val="24"/>
              </w:rPr>
              <w:t>西方哲学史（下）</w:t>
            </w:r>
          </w:p>
        </w:tc>
        <w:tc>
          <w:tcPr>
            <w:tcW w:w="657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42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766" w:type="pct"/>
          </w:tcPr>
          <w:p w:rsidR="00C43AA5" w:rsidRPr="00BB61AF" w:rsidRDefault="00C43AA5" w:rsidP="00C43AA5">
            <w:pPr>
              <w:tabs>
                <w:tab w:val="left" w:pos="426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C43AA5" w:rsidRPr="00BB61AF" w:rsidTr="00902B83">
        <w:trPr>
          <w:jc w:val="center"/>
        </w:trPr>
        <w:tc>
          <w:tcPr>
            <w:tcW w:w="116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02330152</w:t>
            </w:r>
          </w:p>
        </w:tc>
        <w:tc>
          <w:tcPr>
            <w:tcW w:w="1987" w:type="pct"/>
            <w:vAlign w:val="center"/>
          </w:tcPr>
          <w:p w:rsidR="00C43AA5" w:rsidRPr="00BB61AF" w:rsidRDefault="00C43AA5" w:rsidP="00C43AA5">
            <w:pPr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 w:hint="eastAsia"/>
                <w:sz w:val="24"/>
                <w:szCs w:val="24"/>
              </w:rPr>
              <w:t>美学原理</w:t>
            </w:r>
          </w:p>
        </w:tc>
        <w:tc>
          <w:tcPr>
            <w:tcW w:w="657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2</w:t>
            </w:r>
          </w:p>
        </w:tc>
        <w:tc>
          <w:tcPr>
            <w:tcW w:w="766" w:type="pct"/>
          </w:tcPr>
          <w:p w:rsidR="00C43AA5" w:rsidRPr="00BB61AF" w:rsidRDefault="00C43AA5" w:rsidP="00C43AA5">
            <w:pPr>
              <w:tabs>
                <w:tab w:val="left" w:pos="426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C43AA5" w:rsidRPr="00BB61AF" w:rsidTr="00902B83">
        <w:trPr>
          <w:jc w:val="center"/>
        </w:trPr>
        <w:tc>
          <w:tcPr>
            <w:tcW w:w="116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02330160</w:t>
            </w:r>
          </w:p>
        </w:tc>
        <w:tc>
          <w:tcPr>
            <w:tcW w:w="1987" w:type="pct"/>
            <w:vAlign w:val="center"/>
          </w:tcPr>
          <w:p w:rsidR="00C43AA5" w:rsidRPr="00BB61AF" w:rsidRDefault="00C43AA5" w:rsidP="00C43AA5">
            <w:pPr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 w:hint="eastAsia"/>
                <w:sz w:val="24"/>
                <w:szCs w:val="24"/>
              </w:rPr>
              <w:t>宗教学导论</w:t>
            </w:r>
          </w:p>
        </w:tc>
        <w:tc>
          <w:tcPr>
            <w:tcW w:w="657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42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766" w:type="pct"/>
          </w:tcPr>
          <w:p w:rsidR="00C43AA5" w:rsidRPr="00BB61AF" w:rsidRDefault="00C43AA5" w:rsidP="00C43AA5">
            <w:pPr>
              <w:tabs>
                <w:tab w:val="left" w:pos="426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C43AA5" w:rsidRPr="00BB61AF" w:rsidTr="00902B83">
        <w:trPr>
          <w:jc w:val="center"/>
        </w:trPr>
        <w:tc>
          <w:tcPr>
            <w:tcW w:w="116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02330085</w:t>
            </w:r>
          </w:p>
        </w:tc>
        <w:tc>
          <w:tcPr>
            <w:tcW w:w="1987" w:type="pct"/>
            <w:vAlign w:val="center"/>
          </w:tcPr>
          <w:p w:rsidR="00C43AA5" w:rsidRPr="00BB61AF" w:rsidRDefault="00C43AA5" w:rsidP="00C43AA5">
            <w:pPr>
              <w:rPr>
                <w:rFonts w:ascii="宋体" w:hAnsi="宋体" w:cs="Tahoma"/>
                <w:sz w:val="24"/>
                <w:szCs w:val="24"/>
              </w:rPr>
            </w:pPr>
            <w:r w:rsidRPr="00BB61AF">
              <w:rPr>
                <w:rFonts w:ascii="宋体" w:hAnsi="宋体" w:cs="Tahoma" w:hint="eastAsia"/>
                <w:sz w:val="24"/>
                <w:szCs w:val="24"/>
              </w:rPr>
              <w:t>中国哲学史（上）</w:t>
            </w:r>
          </w:p>
        </w:tc>
        <w:tc>
          <w:tcPr>
            <w:tcW w:w="657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42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766" w:type="pct"/>
          </w:tcPr>
          <w:p w:rsidR="00C43AA5" w:rsidRPr="00BB61AF" w:rsidRDefault="00C43AA5" w:rsidP="00C43AA5">
            <w:pPr>
              <w:tabs>
                <w:tab w:val="left" w:pos="426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C43AA5" w:rsidRPr="00BB61AF" w:rsidTr="00902B83">
        <w:trPr>
          <w:jc w:val="center"/>
        </w:trPr>
        <w:tc>
          <w:tcPr>
            <w:tcW w:w="116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02330087</w:t>
            </w:r>
          </w:p>
        </w:tc>
        <w:tc>
          <w:tcPr>
            <w:tcW w:w="1987" w:type="pct"/>
            <w:vAlign w:val="center"/>
          </w:tcPr>
          <w:p w:rsidR="00C43AA5" w:rsidRPr="00BB61AF" w:rsidRDefault="00C43AA5" w:rsidP="00C43AA5">
            <w:pPr>
              <w:rPr>
                <w:rFonts w:ascii="宋体" w:hAnsi="宋体" w:cs="Tahoma"/>
                <w:sz w:val="24"/>
                <w:szCs w:val="24"/>
              </w:rPr>
            </w:pPr>
            <w:r w:rsidRPr="00BB61AF">
              <w:rPr>
                <w:rFonts w:ascii="宋体" w:hAnsi="宋体" w:cs="Tahoma" w:hint="eastAsia"/>
                <w:sz w:val="24"/>
                <w:szCs w:val="24"/>
              </w:rPr>
              <w:t>中国哲学史（下）</w:t>
            </w:r>
          </w:p>
        </w:tc>
        <w:tc>
          <w:tcPr>
            <w:tcW w:w="657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42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766" w:type="pct"/>
          </w:tcPr>
          <w:p w:rsidR="00C43AA5" w:rsidRPr="00BB61AF" w:rsidRDefault="00C43AA5" w:rsidP="00C43AA5">
            <w:pPr>
              <w:tabs>
                <w:tab w:val="left" w:pos="426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C43AA5" w:rsidRPr="00BB61AF" w:rsidTr="00902B83">
        <w:trPr>
          <w:jc w:val="center"/>
        </w:trPr>
        <w:tc>
          <w:tcPr>
            <w:tcW w:w="116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02332250</w:t>
            </w:r>
          </w:p>
        </w:tc>
        <w:tc>
          <w:tcPr>
            <w:tcW w:w="1987" w:type="pct"/>
            <w:vAlign w:val="center"/>
          </w:tcPr>
          <w:p w:rsidR="00C43AA5" w:rsidRPr="00BB61AF" w:rsidRDefault="00C43AA5" w:rsidP="00C43AA5">
            <w:pPr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 w:hint="eastAsia"/>
                <w:sz w:val="24"/>
                <w:szCs w:val="24"/>
              </w:rPr>
              <w:t>中国宗教史</w:t>
            </w:r>
          </w:p>
        </w:tc>
        <w:tc>
          <w:tcPr>
            <w:tcW w:w="657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2</w:t>
            </w:r>
          </w:p>
        </w:tc>
        <w:tc>
          <w:tcPr>
            <w:tcW w:w="766" w:type="pct"/>
          </w:tcPr>
          <w:p w:rsidR="00C43AA5" w:rsidRPr="00BB61AF" w:rsidRDefault="00C43AA5" w:rsidP="00C43AA5">
            <w:pPr>
              <w:tabs>
                <w:tab w:val="left" w:pos="426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C43AA5" w:rsidRPr="00BB61AF" w:rsidTr="00902B83">
        <w:trPr>
          <w:jc w:val="center"/>
        </w:trPr>
        <w:tc>
          <w:tcPr>
            <w:tcW w:w="116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02330101</w:t>
            </w:r>
          </w:p>
        </w:tc>
        <w:tc>
          <w:tcPr>
            <w:tcW w:w="1987" w:type="pct"/>
            <w:vAlign w:val="center"/>
          </w:tcPr>
          <w:p w:rsidR="00C43AA5" w:rsidRPr="00BB61AF" w:rsidRDefault="00C43AA5" w:rsidP="00C43AA5">
            <w:pPr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 w:hint="eastAsia"/>
                <w:sz w:val="24"/>
                <w:szCs w:val="24"/>
              </w:rPr>
              <w:t>马克思主义哲学史</w:t>
            </w:r>
          </w:p>
        </w:tc>
        <w:tc>
          <w:tcPr>
            <w:tcW w:w="657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:rsidR="00C43AA5" w:rsidRPr="00BB61AF" w:rsidRDefault="00C43AA5" w:rsidP="00C43AA5">
            <w:pPr>
              <w:jc w:val="center"/>
              <w:rPr>
                <w:rFonts w:cs="Tahoma"/>
                <w:sz w:val="24"/>
                <w:szCs w:val="24"/>
              </w:rPr>
            </w:pPr>
            <w:r w:rsidRPr="00BB61AF">
              <w:rPr>
                <w:rFonts w:cs="Tahoma"/>
                <w:sz w:val="24"/>
                <w:szCs w:val="24"/>
              </w:rPr>
              <w:t>2</w:t>
            </w:r>
          </w:p>
        </w:tc>
        <w:tc>
          <w:tcPr>
            <w:tcW w:w="766" w:type="pct"/>
          </w:tcPr>
          <w:p w:rsidR="00C43AA5" w:rsidRPr="00BB61AF" w:rsidRDefault="00C43AA5" w:rsidP="00C43AA5">
            <w:pPr>
              <w:tabs>
                <w:tab w:val="left" w:pos="426"/>
              </w:tabs>
              <w:rPr>
                <w:b/>
                <w:noProof/>
                <w:sz w:val="24"/>
                <w:szCs w:val="24"/>
              </w:rPr>
            </w:pPr>
          </w:p>
        </w:tc>
      </w:tr>
    </w:tbl>
    <w:p w:rsidR="00F65D4A" w:rsidRPr="00BB61AF" w:rsidRDefault="00F65D4A" w:rsidP="00F65D4A">
      <w:pPr>
        <w:pStyle w:val="a4"/>
        <w:widowControl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r w:rsidRPr="00BB61AF">
        <w:rPr>
          <w:rFonts w:ascii="黑体" w:eastAsia="黑体" w:hAnsi="黑体" w:hint="eastAsia"/>
          <w:b/>
          <w:sz w:val="24"/>
          <w:szCs w:val="24"/>
        </w:rPr>
        <w:lastRenderedPageBreak/>
        <w:t>其他（如下列事项，若无，可忽略）</w:t>
      </w:r>
    </w:p>
    <w:p w:rsidR="00F65D4A" w:rsidRPr="00BB61AF" w:rsidRDefault="00F65D4A" w:rsidP="00F65D4A">
      <w:pPr>
        <w:pStyle w:val="a4"/>
        <w:widowControl/>
        <w:numPr>
          <w:ilvl w:val="0"/>
          <w:numId w:val="3"/>
        </w:numPr>
        <w:snapToGrid w:val="0"/>
        <w:spacing w:beforeLines="50" w:before="156" w:line="360" w:lineRule="auto"/>
        <w:ind w:firstLineChars="0"/>
        <w:rPr>
          <w:rStyle w:val="a5"/>
          <w:rFonts w:ascii="Times New Roman"/>
          <w:b w:val="0"/>
          <w:i w:val="0"/>
          <w:color w:val="000000" w:themeColor="text1"/>
          <w:sz w:val="24"/>
          <w:szCs w:val="24"/>
        </w:rPr>
      </w:pPr>
      <w:r w:rsidRPr="00BB61AF">
        <w:rPr>
          <w:rStyle w:val="a5"/>
          <w:rFonts w:ascii="Times New Roman" w:hint="eastAsia"/>
          <w:i w:val="0"/>
          <w:color w:val="000000" w:themeColor="text1"/>
          <w:sz w:val="24"/>
          <w:szCs w:val="24"/>
        </w:rPr>
        <w:t>保送研究生要求</w:t>
      </w:r>
    </w:p>
    <w:p w:rsidR="001E3245" w:rsidRPr="00BB61AF" w:rsidRDefault="001E3245" w:rsidP="001E3245">
      <w:pPr>
        <w:pStyle w:val="a4"/>
        <w:widowControl/>
        <w:snapToGrid w:val="0"/>
        <w:spacing w:beforeLines="50" w:before="156" w:line="360" w:lineRule="auto"/>
        <w:ind w:leftChars="174" w:left="365" w:firstLine="480"/>
        <w:rPr>
          <w:rStyle w:val="a5"/>
          <w:rFonts w:ascii="Times New Roman"/>
          <w:b w:val="0"/>
          <w:i w:val="0"/>
          <w:color w:val="000000" w:themeColor="text1"/>
          <w:sz w:val="24"/>
          <w:szCs w:val="24"/>
        </w:rPr>
      </w:pPr>
      <w:r w:rsidRPr="00BB61AF">
        <w:rPr>
          <w:rStyle w:val="a5"/>
          <w:rFonts w:ascii="Times New Roman" w:hint="eastAsia"/>
          <w:b w:val="0"/>
          <w:i w:val="0"/>
          <w:color w:val="000000"/>
          <w:sz w:val="24"/>
          <w:szCs w:val="24"/>
        </w:rPr>
        <w:t>品学兼优，无（多次）学术警告；符合当年国家和学校保研推荐的政策及学院的推荐标准。</w:t>
      </w:r>
    </w:p>
    <w:p w:rsidR="00F65D4A" w:rsidRPr="00BB61AF" w:rsidRDefault="00F65D4A" w:rsidP="00F65D4A">
      <w:pPr>
        <w:pStyle w:val="a4"/>
        <w:widowControl/>
        <w:numPr>
          <w:ilvl w:val="0"/>
          <w:numId w:val="3"/>
        </w:numPr>
        <w:snapToGrid w:val="0"/>
        <w:spacing w:beforeLines="50" w:before="156" w:line="360" w:lineRule="auto"/>
        <w:ind w:firstLineChars="0"/>
        <w:rPr>
          <w:rStyle w:val="a5"/>
          <w:rFonts w:ascii="Times New Roman"/>
          <w:b w:val="0"/>
          <w:i w:val="0"/>
          <w:color w:val="000000" w:themeColor="text1"/>
          <w:sz w:val="24"/>
          <w:szCs w:val="24"/>
        </w:rPr>
      </w:pPr>
      <w:r w:rsidRPr="00BB61AF">
        <w:rPr>
          <w:rStyle w:val="a5"/>
          <w:rFonts w:ascii="Times New Roman" w:hint="eastAsia"/>
          <w:i w:val="0"/>
          <w:color w:val="000000" w:themeColor="text1"/>
          <w:sz w:val="24"/>
          <w:szCs w:val="24"/>
        </w:rPr>
        <w:t>荣誉学位要求</w:t>
      </w:r>
    </w:p>
    <w:p w:rsidR="003F3028" w:rsidRPr="00BB61AF" w:rsidRDefault="003F3028" w:rsidP="003F3028">
      <w:pPr>
        <w:pStyle w:val="a4"/>
        <w:widowControl/>
        <w:snapToGrid w:val="0"/>
        <w:spacing w:beforeLines="50" w:before="156"/>
        <w:ind w:left="785" w:firstLine="482"/>
        <w:rPr>
          <w:rStyle w:val="a5"/>
          <w:rFonts w:ascii="Times New Roman"/>
          <w:b w:val="0"/>
          <w:i w:val="0"/>
          <w:color w:val="000000" w:themeColor="text1"/>
          <w:sz w:val="22"/>
          <w:szCs w:val="24"/>
        </w:rPr>
      </w:pPr>
      <w:r w:rsidRPr="00BB61AF">
        <w:rPr>
          <w:rStyle w:val="a5"/>
          <w:rFonts w:ascii="Times New Roman" w:hint="eastAsia"/>
          <w:i w:val="0"/>
          <w:color w:val="000000" w:themeColor="text1"/>
          <w:sz w:val="24"/>
          <w:szCs w:val="24"/>
        </w:rPr>
        <w:t>细则：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北京大学荣誉学士学位的实施办法（征求意见稿）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 </w:t>
      </w:r>
    </w:p>
    <w:p w:rsidR="003F3028" w:rsidRPr="00BB61AF" w:rsidRDefault="003F3028" w:rsidP="003F3028">
      <w:pPr>
        <w:pStyle w:val="a4"/>
        <w:widowControl/>
        <w:snapToGrid w:val="0"/>
        <w:spacing w:beforeLines="50" w:before="156"/>
        <w:ind w:left="785" w:firstLine="440"/>
        <w:rPr>
          <w:rStyle w:val="a5"/>
          <w:rFonts w:ascii="Times New Roman"/>
          <w:b w:val="0"/>
          <w:i w:val="0"/>
          <w:color w:val="000000" w:themeColor="text1"/>
          <w:sz w:val="22"/>
          <w:szCs w:val="24"/>
        </w:rPr>
      </w:pP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为加强优秀学术创新型人才培养，提高学生探求真知的热情，鼓励学生主动学习和深度学习，鼓励积极参与实践创新，学校特设立北京大学荣誉学士学位。</w:t>
      </w:r>
    </w:p>
    <w:p w:rsidR="003F3028" w:rsidRPr="00BB61AF" w:rsidRDefault="003F3028" w:rsidP="003F3028">
      <w:pPr>
        <w:pStyle w:val="a4"/>
        <w:widowControl/>
        <w:snapToGrid w:val="0"/>
        <w:spacing w:beforeLines="50" w:before="156"/>
        <w:ind w:left="785" w:firstLine="440"/>
        <w:rPr>
          <w:rStyle w:val="a5"/>
          <w:rFonts w:ascii="Times New Roman"/>
          <w:b w:val="0"/>
          <w:i w:val="0"/>
          <w:color w:val="000000" w:themeColor="text1"/>
          <w:sz w:val="22"/>
          <w:szCs w:val="24"/>
        </w:rPr>
      </w:pP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一、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   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 xml:space="preserve"> 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荣誉学士学位的基本要求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 xml:space="preserve"> </w:t>
      </w:r>
    </w:p>
    <w:p w:rsidR="003F3028" w:rsidRPr="00BB61AF" w:rsidRDefault="003F3028" w:rsidP="003F3028">
      <w:pPr>
        <w:pStyle w:val="a4"/>
        <w:widowControl/>
        <w:snapToGrid w:val="0"/>
        <w:spacing w:beforeLines="50" w:before="156"/>
        <w:ind w:left="785" w:firstLine="440"/>
        <w:rPr>
          <w:rStyle w:val="a5"/>
          <w:rFonts w:ascii="Times New Roman"/>
          <w:b w:val="0"/>
          <w:i w:val="0"/>
          <w:color w:val="000000" w:themeColor="text1"/>
          <w:sz w:val="22"/>
          <w:szCs w:val="24"/>
        </w:rPr>
      </w:pP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1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、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 xml:space="preserve"> 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思想品德好，在校期间没有受过任何纪律处分。</w:t>
      </w:r>
    </w:p>
    <w:p w:rsidR="003F3028" w:rsidRPr="00BB61AF" w:rsidRDefault="003F3028" w:rsidP="003F3028">
      <w:pPr>
        <w:pStyle w:val="a4"/>
        <w:widowControl/>
        <w:snapToGrid w:val="0"/>
        <w:spacing w:beforeLines="50" w:before="156"/>
        <w:ind w:left="785" w:firstLine="440"/>
        <w:rPr>
          <w:rStyle w:val="a5"/>
          <w:rFonts w:ascii="Times New Roman"/>
          <w:b w:val="0"/>
          <w:i w:val="0"/>
          <w:color w:val="000000" w:themeColor="text1"/>
          <w:sz w:val="22"/>
          <w:szCs w:val="24"/>
        </w:rPr>
      </w:pP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2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、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 xml:space="preserve"> 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已获得所修专业的学士学位授予资格。</w:t>
      </w:r>
    </w:p>
    <w:p w:rsidR="003F3028" w:rsidRPr="00BB61AF" w:rsidRDefault="003F3028" w:rsidP="003F3028">
      <w:pPr>
        <w:pStyle w:val="a4"/>
        <w:widowControl/>
        <w:snapToGrid w:val="0"/>
        <w:spacing w:beforeLines="50" w:before="156"/>
        <w:ind w:left="785" w:firstLine="440"/>
        <w:rPr>
          <w:rStyle w:val="a5"/>
          <w:rFonts w:ascii="Times New Roman"/>
          <w:b w:val="0"/>
          <w:i w:val="0"/>
          <w:color w:val="000000" w:themeColor="text1"/>
          <w:sz w:val="22"/>
          <w:szCs w:val="24"/>
        </w:rPr>
      </w:pP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3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、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 xml:space="preserve"> 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前</w:t>
      </w:r>
      <w:r w:rsidR="00E475B0" w:rsidRPr="00BB61AF">
        <w:rPr>
          <w:rStyle w:val="a5"/>
          <w:rFonts w:ascii="Times New Roman"/>
          <w:b w:val="0"/>
          <w:i w:val="0"/>
          <w:color w:val="000000" w:themeColor="text1"/>
          <w:sz w:val="22"/>
          <w:szCs w:val="24"/>
        </w:rPr>
        <w:t>8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个学期总平均绩点（由各院系自行确定统计标准）位于全院毕业本科生的前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30%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。</w:t>
      </w:r>
    </w:p>
    <w:p w:rsidR="003F3028" w:rsidRPr="00BB61AF" w:rsidRDefault="003F3028" w:rsidP="003F3028">
      <w:pPr>
        <w:pStyle w:val="a4"/>
        <w:widowControl/>
        <w:snapToGrid w:val="0"/>
        <w:spacing w:beforeLines="50" w:before="156"/>
        <w:ind w:left="785" w:firstLine="440"/>
        <w:rPr>
          <w:rStyle w:val="a5"/>
          <w:rFonts w:ascii="Times New Roman"/>
          <w:b w:val="0"/>
          <w:i w:val="0"/>
          <w:color w:val="000000" w:themeColor="text1"/>
          <w:sz w:val="22"/>
          <w:szCs w:val="24"/>
        </w:rPr>
      </w:pP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4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、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 xml:space="preserve"> 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完成荣誉课程学习要求：申请学生在</w:t>
      </w:r>
      <w:r w:rsidR="00E475B0" w:rsidRPr="00BB61AF">
        <w:rPr>
          <w:rStyle w:val="a5"/>
          <w:rFonts w:ascii="Times New Roman"/>
          <w:b w:val="0"/>
          <w:i w:val="0"/>
          <w:color w:val="000000" w:themeColor="text1"/>
          <w:sz w:val="22"/>
          <w:szCs w:val="24"/>
        </w:rPr>
        <w:t>8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个学期，应当不低于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18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学分的荣誉课程学分，且平均优秀及以上（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&gt;=85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分）。</w:t>
      </w:r>
    </w:p>
    <w:p w:rsidR="00571584" w:rsidRPr="00BB61AF" w:rsidRDefault="00571584" w:rsidP="003F3028">
      <w:pPr>
        <w:pStyle w:val="a4"/>
        <w:widowControl/>
        <w:snapToGrid w:val="0"/>
        <w:spacing w:beforeLines="50" w:before="156"/>
        <w:ind w:left="785" w:firstLine="440"/>
        <w:rPr>
          <w:rStyle w:val="a5"/>
          <w:rFonts w:ascii="Times New Roman"/>
          <w:b w:val="0"/>
          <w:i w:val="0"/>
          <w:color w:val="000000" w:themeColor="text1"/>
          <w:sz w:val="22"/>
          <w:szCs w:val="24"/>
        </w:rPr>
      </w:pP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至少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18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学分</w:t>
      </w:r>
      <w:r w:rsidRPr="00BB61AF">
        <w:rPr>
          <w:rStyle w:val="a5"/>
          <w:rFonts w:ascii="Times New Roman"/>
          <w:b w:val="0"/>
          <w:i w:val="0"/>
          <w:color w:val="000000" w:themeColor="text1"/>
          <w:sz w:val="22"/>
          <w:szCs w:val="24"/>
        </w:rPr>
        <w:t>但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不限于</w:t>
      </w:r>
      <w:r w:rsidRPr="00BB61AF">
        <w:rPr>
          <w:rStyle w:val="a5"/>
          <w:rFonts w:ascii="Times New Roman"/>
          <w:b w:val="0"/>
          <w:i w:val="0"/>
          <w:color w:val="000000" w:themeColor="text1"/>
          <w:sz w:val="22"/>
          <w:szCs w:val="24"/>
        </w:rPr>
        <w:t>本专业课程</w:t>
      </w:r>
    </w:p>
    <w:tbl>
      <w:tblPr>
        <w:tblW w:w="48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4"/>
        <w:gridCol w:w="3293"/>
        <w:gridCol w:w="1204"/>
        <w:gridCol w:w="851"/>
        <w:gridCol w:w="1235"/>
      </w:tblGrid>
      <w:tr w:rsidR="00571584" w:rsidRPr="00BB61AF" w:rsidTr="00453E9A">
        <w:trPr>
          <w:jc w:val="center"/>
        </w:trPr>
        <w:tc>
          <w:tcPr>
            <w:tcW w:w="894" w:type="pct"/>
          </w:tcPr>
          <w:p w:rsidR="00571584" w:rsidRPr="00BB61AF" w:rsidRDefault="00571584" w:rsidP="00E94A7C">
            <w:pPr>
              <w:tabs>
                <w:tab w:val="left" w:pos="426"/>
              </w:tabs>
              <w:rPr>
                <w:b/>
                <w:noProof/>
                <w:sz w:val="24"/>
                <w:szCs w:val="24"/>
              </w:rPr>
            </w:pPr>
            <w:r w:rsidRPr="00BB61AF">
              <w:rPr>
                <w:rFonts w:hint="eastAsia"/>
                <w:b/>
                <w:noProof/>
                <w:sz w:val="24"/>
                <w:szCs w:val="24"/>
              </w:rPr>
              <w:t>课号</w:t>
            </w:r>
          </w:p>
        </w:tc>
        <w:tc>
          <w:tcPr>
            <w:tcW w:w="2054" w:type="pct"/>
          </w:tcPr>
          <w:p w:rsidR="00571584" w:rsidRPr="00BB61AF" w:rsidRDefault="00571584" w:rsidP="00E94A7C">
            <w:pPr>
              <w:tabs>
                <w:tab w:val="left" w:pos="426"/>
              </w:tabs>
              <w:rPr>
                <w:b/>
                <w:noProof/>
                <w:sz w:val="24"/>
                <w:szCs w:val="24"/>
              </w:rPr>
            </w:pPr>
            <w:r w:rsidRPr="00BB61AF">
              <w:rPr>
                <w:rFonts w:hint="eastAsia"/>
                <w:b/>
                <w:noProof/>
                <w:sz w:val="24"/>
                <w:szCs w:val="24"/>
              </w:rPr>
              <w:t>课程名</w:t>
            </w:r>
          </w:p>
        </w:tc>
        <w:tc>
          <w:tcPr>
            <w:tcW w:w="751" w:type="pct"/>
          </w:tcPr>
          <w:p w:rsidR="00571584" w:rsidRPr="00BB61AF" w:rsidRDefault="00571584" w:rsidP="00E94A7C">
            <w:pPr>
              <w:tabs>
                <w:tab w:val="left" w:pos="426"/>
              </w:tabs>
              <w:rPr>
                <w:b/>
                <w:noProof/>
                <w:sz w:val="24"/>
                <w:szCs w:val="24"/>
              </w:rPr>
            </w:pPr>
            <w:r w:rsidRPr="00BB61AF">
              <w:rPr>
                <w:rFonts w:hint="eastAsia"/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531" w:type="pct"/>
          </w:tcPr>
          <w:p w:rsidR="00571584" w:rsidRPr="00BB61AF" w:rsidRDefault="00571584" w:rsidP="00E94A7C">
            <w:pPr>
              <w:tabs>
                <w:tab w:val="left" w:pos="426"/>
              </w:tabs>
              <w:rPr>
                <w:b/>
                <w:noProof/>
                <w:sz w:val="24"/>
                <w:szCs w:val="24"/>
              </w:rPr>
            </w:pPr>
            <w:r w:rsidRPr="00BB61AF">
              <w:rPr>
                <w:rFonts w:hint="eastAsia"/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770" w:type="pct"/>
          </w:tcPr>
          <w:p w:rsidR="00571584" w:rsidRPr="00BB61AF" w:rsidRDefault="00571584" w:rsidP="00E94A7C">
            <w:pPr>
              <w:tabs>
                <w:tab w:val="left" w:pos="426"/>
              </w:tabs>
              <w:rPr>
                <w:b/>
                <w:noProof/>
                <w:sz w:val="24"/>
                <w:szCs w:val="24"/>
              </w:rPr>
            </w:pPr>
            <w:r w:rsidRPr="00BB61AF">
              <w:rPr>
                <w:rFonts w:hint="eastAsia"/>
                <w:b/>
                <w:noProof/>
                <w:sz w:val="24"/>
                <w:szCs w:val="24"/>
              </w:rPr>
              <w:t>开课学期</w:t>
            </w:r>
          </w:p>
        </w:tc>
      </w:tr>
      <w:tr w:rsidR="00856387" w:rsidRPr="00BB61AF" w:rsidTr="00453E9A">
        <w:trPr>
          <w:jc w:val="center"/>
        </w:trPr>
        <w:tc>
          <w:tcPr>
            <w:tcW w:w="894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03632270</w:t>
            </w:r>
          </w:p>
        </w:tc>
        <w:tc>
          <w:tcPr>
            <w:tcW w:w="2054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德语国家诗歌</w:t>
            </w:r>
          </w:p>
        </w:tc>
        <w:tc>
          <w:tcPr>
            <w:tcW w:w="751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531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70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三上</w:t>
            </w:r>
          </w:p>
        </w:tc>
      </w:tr>
      <w:tr w:rsidR="00856387" w:rsidRPr="00BB61AF" w:rsidTr="00453E9A">
        <w:trPr>
          <w:jc w:val="center"/>
        </w:trPr>
        <w:tc>
          <w:tcPr>
            <w:tcW w:w="894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03632280</w:t>
            </w:r>
          </w:p>
        </w:tc>
        <w:tc>
          <w:tcPr>
            <w:tcW w:w="2054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德语国家戏剧</w:t>
            </w:r>
          </w:p>
        </w:tc>
        <w:tc>
          <w:tcPr>
            <w:tcW w:w="751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531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70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三下</w:t>
            </w:r>
          </w:p>
        </w:tc>
      </w:tr>
      <w:tr w:rsidR="00856387" w:rsidRPr="00BB61AF" w:rsidTr="00453E9A">
        <w:trPr>
          <w:jc w:val="center"/>
        </w:trPr>
        <w:tc>
          <w:tcPr>
            <w:tcW w:w="894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03632200</w:t>
            </w:r>
          </w:p>
        </w:tc>
        <w:tc>
          <w:tcPr>
            <w:tcW w:w="2054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德语中短篇小说研究</w:t>
            </w:r>
          </w:p>
        </w:tc>
        <w:tc>
          <w:tcPr>
            <w:tcW w:w="751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531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70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三下</w:t>
            </w:r>
          </w:p>
        </w:tc>
      </w:tr>
      <w:tr w:rsidR="00856387" w:rsidRPr="00BB61AF" w:rsidTr="00453E9A">
        <w:trPr>
          <w:jc w:val="center"/>
        </w:trPr>
        <w:tc>
          <w:tcPr>
            <w:tcW w:w="894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0</w:t>
            </w:r>
            <w:r w:rsidRPr="00BB61AF">
              <w:rPr>
                <w:noProof/>
                <w:sz w:val="24"/>
                <w:szCs w:val="24"/>
              </w:rPr>
              <w:t>3632400</w:t>
            </w:r>
          </w:p>
        </w:tc>
        <w:tc>
          <w:tcPr>
            <w:tcW w:w="2054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德语思想史名篇选读</w:t>
            </w:r>
          </w:p>
        </w:tc>
        <w:tc>
          <w:tcPr>
            <w:tcW w:w="751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531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70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三下</w:t>
            </w:r>
          </w:p>
        </w:tc>
      </w:tr>
      <w:tr w:rsidR="00856387" w:rsidRPr="00BB61AF" w:rsidTr="00453E9A">
        <w:trPr>
          <w:jc w:val="center"/>
        </w:trPr>
        <w:tc>
          <w:tcPr>
            <w:tcW w:w="894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03632103</w:t>
            </w:r>
          </w:p>
        </w:tc>
        <w:tc>
          <w:tcPr>
            <w:tcW w:w="2054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德语长篇小说专题（上）</w:t>
            </w:r>
          </w:p>
        </w:tc>
        <w:tc>
          <w:tcPr>
            <w:tcW w:w="751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531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70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四上</w:t>
            </w:r>
          </w:p>
        </w:tc>
      </w:tr>
      <w:tr w:rsidR="00423BA6" w:rsidRPr="00BB61AF" w:rsidTr="00453E9A">
        <w:trPr>
          <w:jc w:val="center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B5" w:rsidRPr="00BB61AF" w:rsidRDefault="000E66B5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03632104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B5" w:rsidRPr="00BB61AF" w:rsidRDefault="000E66B5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德语长篇小说专题（下）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B5" w:rsidRPr="00BB61AF" w:rsidRDefault="000E66B5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B5" w:rsidRPr="00BB61AF" w:rsidRDefault="000E66B5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B5" w:rsidRPr="00BB61AF" w:rsidRDefault="000E66B5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四下</w:t>
            </w:r>
          </w:p>
        </w:tc>
      </w:tr>
      <w:tr w:rsidR="00423BA6" w:rsidRPr="00BB61AF" w:rsidTr="00453E9A">
        <w:trPr>
          <w:jc w:val="center"/>
        </w:trPr>
        <w:tc>
          <w:tcPr>
            <w:tcW w:w="894" w:type="pct"/>
            <w:vAlign w:val="center"/>
          </w:tcPr>
          <w:p w:rsidR="00423BA6" w:rsidRPr="00BB61AF" w:rsidRDefault="00423BA6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03632291</w:t>
            </w:r>
          </w:p>
        </w:tc>
        <w:tc>
          <w:tcPr>
            <w:tcW w:w="2054" w:type="pct"/>
            <w:vAlign w:val="center"/>
          </w:tcPr>
          <w:p w:rsidR="00423BA6" w:rsidRPr="00BB61AF" w:rsidRDefault="00423BA6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德语写作（上）</w:t>
            </w:r>
          </w:p>
        </w:tc>
        <w:tc>
          <w:tcPr>
            <w:tcW w:w="751" w:type="pct"/>
            <w:vAlign w:val="center"/>
          </w:tcPr>
          <w:p w:rsidR="00423BA6" w:rsidRPr="00BB61AF" w:rsidRDefault="00423BA6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531" w:type="pct"/>
            <w:vAlign w:val="center"/>
          </w:tcPr>
          <w:p w:rsidR="00423BA6" w:rsidRPr="00BB61AF" w:rsidRDefault="00423BA6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70" w:type="pct"/>
            <w:vAlign w:val="center"/>
          </w:tcPr>
          <w:p w:rsidR="00423BA6" w:rsidRPr="00BB61AF" w:rsidRDefault="00423BA6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三上</w:t>
            </w:r>
          </w:p>
        </w:tc>
      </w:tr>
      <w:tr w:rsidR="00423BA6" w:rsidRPr="00BB61AF" w:rsidTr="00453E9A">
        <w:trPr>
          <w:jc w:val="center"/>
        </w:trPr>
        <w:tc>
          <w:tcPr>
            <w:tcW w:w="894" w:type="pct"/>
            <w:vAlign w:val="center"/>
          </w:tcPr>
          <w:p w:rsidR="00423BA6" w:rsidRPr="00BB61AF" w:rsidRDefault="00423BA6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03632292</w:t>
            </w:r>
          </w:p>
        </w:tc>
        <w:tc>
          <w:tcPr>
            <w:tcW w:w="2054" w:type="pct"/>
            <w:vAlign w:val="center"/>
          </w:tcPr>
          <w:p w:rsidR="00423BA6" w:rsidRPr="00BB61AF" w:rsidRDefault="00423BA6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德语写作（下）</w:t>
            </w:r>
          </w:p>
        </w:tc>
        <w:tc>
          <w:tcPr>
            <w:tcW w:w="751" w:type="pct"/>
            <w:vAlign w:val="center"/>
          </w:tcPr>
          <w:p w:rsidR="00423BA6" w:rsidRPr="00BB61AF" w:rsidRDefault="00423BA6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531" w:type="pct"/>
            <w:vAlign w:val="center"/>
          </w:tcPr>
          <w:p w:rsidR="00423BA6" w:rsidRPr="00BB61AF" w:rsidRDefault="00423BA6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70" w:type="pct"/>
            <w:vAlign w:val="center"/>
          </w:tcPr>
          <w:p w:rsidR="00423BA6" w:rsidRPr="00BB61AF" w:rsidRDefault="00423BA6" w:rsidP="00E94A7C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三下</w:t>
            </w:r>
          </w:p>
        </w:tc>
      </w:tr>
      <w:tr w:rsidR="00856387" w:rsidRPr="00BB61AF" w:rsidTr="00453E9A">
        <w:trPr>
          <w:jc w:val="center"/>
        </w:trPr>
        <w:tc>
          <w:tcPr>
            <w:tcW w:w="894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BB61AF">
              <w:rPr>
                <w:rFonts w:hint="eastAsia"/>
                <w:sz w:val="24"/>
                <w:szCs w:val="24"/>
              </w:rPr>
              <w:t>03632331</w:t>
            </w:r>
          </w:p>
        </w:tc>
        <w:tc>
          <w:tcPr>
            <w:tcW w:w="2054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rFonts w:ascii="宋体" w:hAnsi="宋体"/>
                <w:sz w:val="24"/>
                <w:szCs w:val="24"/>
              </w:rPr>
            </w:pPr>
            <w:r w:rsidRPr="00BB61AF">
              <w:rPr>
                <w:rFonts w:ascii="宋体" w:hAnsi="宋体" w:hint="eastAsia"/>
                <w:sz w:val="24"/>
                <w:szCs w:val="24"/>
              </w:rPr>
              <w:t>《圣经》与德语文学</w:t>
            </w:r>
          </w:p>
        </w:tc>
        <w:tc>
          <w:tcPr>
            <w:tcW w:w="751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rFonts w:ascii="宋体" w:hAnsi="宋体"/>
                <w:sz w:val="24"/>
                <w:szCs w:val="24"/>
              </w:rPr>
            </w:pPr>
            <w:r w:rsidRPr="00BB61AF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31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rFonts w:ascii="宋体" w:hAnsi="宋体"/>
                <w:sz w:val="24"/>
                <w:szCs w:val="24"/>
              </w:rPr>
            </w:pPr>
            <w:r w:rsidRPr="00BB61AF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70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rFonts w:ascii="宋体" w:hAnsi="宋体"/>
                <w:sz w:val="24"/>
                <w:szCs w:val="24"/>
              </w:rPr>
            </w:pPr>
            <w:r w:rsidRPr="00BB61AF">
              <w:rPr>
                <w:rFonts w:ascii="宋体" w:hAnsi="宋体" w:hint="eastAsia"/>
                <w:sz w:val="24"/>
                <w:szCs w:val="24"/>
              </w:rPr>
              <w:t>二上</w:t>
            </w:r>
          </w:p>
        </w:tc>
      </w:tr>
      <w:tr w:rsidR="00856387" w:rsidRPr="00BB61AF" w:rsidTr="00453E9A">
        <w:trPr>
          <w:jc w:val="center"/>
        </w:trPr>
        <w:tc>
          <w:tcPr>
            <w:tcW w:w="894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03632130</w:t>
            </w:r>
          </w:p>
        </w:tc>
        <w:tc>
          <w:tcPr>
            <w:tcW w:w="2054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奥地利、瑞士文学</w:t>
            </w:r>
          </w:p>
        </w:tc>
        <w:tc>
          <w:tcPr>
            <w:tcW w:w="751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531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70" w:type="pct"/>
            <w:vAlign w:val="center"/>
          </w:tcPr>
          <w:p w:rsidR="00856387" w:rsidRPr="00BB61AF" w:rsidRDefault="00856387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二下</w:t>
            </w:r>
          </w:p>
        </w:tc>
      </w:tr>
      <w:tr w:rsidR="000E66B5" w:rsidRPr="00BB61AF" w:rsidTr="00453E9A">
        <w:trPr>
          <w:jc w:val="center"/>
        </w:trPr>
        <w:tc>
          <w:tcPr>
            <w:tcW w:w="894" w:type="pct"/>
            <w:vAlign w:val="center"/>
          </w:tcPr>
          <w:p w:rsidR="000E66B5" w:rsidRPr="00BB61AF" w:rsidRDefault="000E66B5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2054" w:type="pct"/>
            <w:vAlign w:val="center"/>
          </w:tcPr>
          <w:p w:rsidR="000E66B5" w:rsidRPr="00BB61AF" w:rsidRDefault="000E66B5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德语文学语境与古希腊语</w:t>
            </w:r>
          </w:p>
        </w:tc>
        <w:tc>
          <w:tcPr>
            <w:tcW w:w="751" w:type="pct"/>
            <w:vAlign w:val="center"/>
          </w:tcPr>
          <w:p w:rsidR="000E66B5" w:rsidRPr="00BB61AF" w:rsidRDefault="00E94A7C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531" w:type="pct"/>
            <w:vAlign w:val="center"/>
          </w:tcPr>
          <w:p w:rsidR="000E66B5" w:rsidRPr="00BB61AF" w:rsidRDefault="00E94A7C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770" w:type="pct"/>
            <w:vAlign w:val="center"/>
          </w:tcPr>
          <w:p w:rsidR="000E66B5" w:rsidRPr="00BB61AF" w:rsidRDefault="000E66B5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A8536F" w:rsidRPr="00BB61AF" w:rsidTr="00453E9A">
        <w:trPr>
          <w:jc w:val="center"/>
        </w:trPr>
        <w:tc>
          <w:tcPr>
            <w:tcW w:w="894" w:type="pct"/>
            <w:vAlign w:val="center"/>
          </w:tcPr>
          <w:p w:rsidR="00A8536F" w:rsidRPr="00BB61AF" w:rsidRDefault="00A8536F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2054" w:type="pct"/>
            <w:vAlign w:val="center"/>
          </w:tcPr>
          <w:p w:rsidR="00A8536F" w:rsidRPr="00BB61AF" w:rsidRDefault="00A8536F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欧洲文学选读</w:t>
            </w:r>
          </w:p>
        </w:tc>
        <w:tc>
          <w:tcPr>
            <w:tcW w:w="751" w:type="pct"/>
            <w:vAlign w:val="center"/>
          </w:tcPr>
          <w:p w:rsidR="00A8536F" w:rsidRPr="00BB61AF" w:rsidRDefault="0074661F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531" w:type="pct"/>
            <w:vAlign w:val="center"/>
          </w:tcPr>
          <w:p w:rsidR="00A8536F" w:rsidRPr="00BB61AF" w:rsidRDefault="0074661F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BB61AF"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770" w:type="pct"/>
            <w:vAlign w:val="center"/>
          </w:tcPr>
          <w:p w:rsidR="00A8536F" w:rsidRPr="00BB61AF" w:rsidRDefault="00A8536F" w:rsidP="00856387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</w:tbl>
    <w:p w:rsidR="003F3028" w:rsidRPr="00BB61AF" w:rsidRDefault="003F3028" w:rsidP="003F3028">
      <w:pPr>
        <w:pStyle w:val="a4"/>
        <w:widowControl/>
        <w:snapToGrid w:val="0"/>
        <w:spacing w:beforeLines="50" w:before="156"/>
        <w:ind w:left="785" w:firstLine="440"/>
        <w:rPr>
          <w:rStyle w:val="a5"/>
          <w:rFonts w:ascii="Times New Roman"/>
          <w:b w:val="0"/>
          <w:i w:val="0"/>
          <w:color w:val="000000" w:themeColor="text1"/>
          <w:sz w:val="22"/>
          <w:szCs w:val="24"/>
        </w:rPr>
      </w:pP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5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、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 xml:space="preserve"> 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申请学生应当参与本科生科学研究项目、或申请获得“研究课程”学分，并获得优秀及以上评价（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&gt;=85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分）。</w:t>
      </w:r>
    </w:p>
    <w:p w:rsidR="003F3028" w:rsidRPr="00BB61AF" w:rsidRDefault="003F3028" w:rsidP="003F3028">
      <w:pPr>
        <w:pStyle w:val="a4"/>
        <w:widowControl/>
        <w:snapToGrid w:val="0"/>
        <w:spacing w:beforeLines="50" w:before="156"/>
        <w:ind w:left="785" w:firstLine="440"/>
        <w:rPr>
          <w:rStyle w:val="a5"/>
          <w:rFonts w:ascii="Times New Roman"/>
          <w:b w:val="0"/>
          <w:i w:val="0"/>
          <w:color w:val="000000" w:themeColor="text1"/>
          <w:sz w:val="22"/>
          <w:szCs w:val="24"/>
        </w:rPr>
      </w:pP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6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、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 xml:space="preserve"> 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毕业论文获得优秀及以上评价（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&gt;=85</w:t>
      </w:r>
      <w:r w:rsidRPr="00BB61AF">
        <w:rPr>
          <w:rStyle w:val="a5"/>
          <w:rFonts w:ascii="Times New Roman" w:hint="eastAsia"/>
          <w:b w:val="0"/>
          <w:i w:val="0"/>
          <w:color w:val="000000" w:themeColor="text1"/>
          <w:sz w:val="22"/>
          <w:szCs w:val="24"/>
        </w:rPr>
        <w:t>分）。</w:t>
      </w:r>
    </w:p>
    <w:p w:rsidR="00F65D4A" w:rsidRPr="00F65D4A" w:rsidRDefault="00F65D4A" w:rsidP="000047BD"/>
    <w:sectPr w:rsidR="00F65D4A" w:rsidRPr="00F65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49E" w:rsidRDefault="00DE349E" w:rsidP="004E6BAF">
      <w:r>
        <w:separator/>
      </w:r>
    </w:p>
  </w:endnote>
  <w:endnote w:type="continuationSeparator" w:id="0">
    <w:p w:rsidR="00DE349E" w:rsidRDefault="00DE349E" w:rsidP="004E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49E" w:rsidRDefault="00DE349E" w:rsidP="004E6BAF">
      <w:r>
        <w:separator/>
      </w:r>
    </w:p>
  </w:footnote>
  <w:footnote w:type="continuationSeparator" w:id="0">
    <w:p w:rsidR="00DE349E" w:rsidRDefault="00DE349E" w:rsidP="004E6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D61A4"/>
    <w:multiLevelType w:val="hybridMultilevel"/>
    <w:tmpl w:val="63AE7D6A"/>
    <w:lvl w:ilvl="0" w:tplc="51EAE0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5D1A6B58"/>
    <w:multiLevelType w:val="hybridMultilevel"/>
    <w:tmpl w:val="9ED4A888"/>
    <w:lvl w:ilvl="0" w:tplc="93689714">
      <w:start w:val="1"/>
      <w:numFmt w:val="japaneseCounting"/>
      <w:lvlText w:val="%1、"/>
      <w:lvlJc w:val="left"/>
      <w:pPr>
        <w:ind w:left="923" w:hanging="497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562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6C831C1F"/>
    <w:multiLevelType w:val="hybridMultilevel"/>
    <w:tmpl w:val="58C4D7A8"/>
    <w:lvl w:ilvl="0" w:tplc="93689714">
      <w:start w:val="1"/>
      <w:numFmt w:val="japaneseCounting"/>
      <w:lvlText w:val="%1、"/>
      <w:lvlJc w:val="left"/>
      <w:pPr>
        <w:ind w:left="923" w:hanging="497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70A41589"/>
    <w:multiLevelType w:val="hybridMultilevel"/>
    <w:tmpl w:val="D44E4FE2"/>
    <w:lvl w:ilvl="0" w:tplc="8FDA10A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8A"/>
    <w:rsid w:val="000047BD"/>
    <w:rsid w:val="000160E9"/>
    <w:rsid w:val="00017A8E"/>
    <w:rsid w:val="000234D2"/>
    <w:rsid w:val="000404F6"/>
    <w:rsid w:val="000861BC"/>
    <w:rsid w:val="000C1225"/>
    <w:rsid w:val="000C2B51"/>
    <w:rsid w:val="000C6B51"/>
    <w:rsid w:val="000E66B5"/>
    <w:rsid w:val="00133752"/>
    <w:rsid w:val="001502F7"/>
    <w:rsid w:val="0018624F"/>
    <w:rsid w:val="0019730C"/>
    <w:rsid w:val="001D3587"/>
    <w:rsid w:val="001E254E"/>
    <w:rsid w:val="001E3245"/>
    <w:rsid w:val="001F34D5"/>
    <w:rsid w:val="001F4794"/>
    <w:rsid w:val="001F4F14"/>
    <w:rsid w:val="002635BF"/>
    <w:rsid w:val="00272E4B"/>
    <w:rsid w:val="0028448F"/>
    <w:rsid w:val="002C54E4"/>
    <w:rsid w:val="002F26CA"/>
    <w:rsid w:val="003302FF"/>
    <w:rsid w:val="00330D83"/>
    <w:rsid w:val="00342347"/>
    <w:rsid w:val="00360058"/>
    <w:rsid w:val="00372BE2"/>
    <w:rsid w:val="003A1003"/>
    <w:rsid w:val="003A26F2"/>
    <w:rsid w:val="003A2F62"/>
    <w:rsid w:val="003B193D"/>
    <w:rsid w:val="003E238A"/>
    <w:rsid w:val="003F3028"/>
    <w:rsid w:val="00415EEF"/>
    <w:rsid w:val="00423BA6"/>
    <w:rsid w:val="004334F7"/>
    <w:rsid w:val="00453E9A"/>
    <w:rsid w:val="004B7C51"/>
    <w:rsid w:val="004E6BAF"/>
    <w:rsid w:val="00535854"/>
    <w:rsid w:val="0055074E"/>
    <w:rsid w:val="00565007"/>
    <w:rsid w:val="00571584"/>
    <w:rsid w:val="005B1FB2"/>
    <w:rsid w:val="005C499C"/>
    <w:rsid w:val="0068728D"/>
    <w:rsid w:val="006A59A3"/>
    <w:rsid w:val="006D540B"/>
    <w:rsid w:val="006E7B82"/>
    <w:rsid w:val="00734603"/>
    <w:rsid w:val="007423EA"/>
    <w:rsid w:val="0074661F"/>
    <w:rsid w:val="0076010F"/>
    <w:rsid w:val="007919BE"/>
    <w:rsid w:val="007A0D65"/>
    <w:rsid w:val="007B4D3C"/>
    <w:rsid w:val="007C3D08"/>
    <w:rsid w:val="007D31E4"/>
    <w:rsid w:val="00836AA0"/>
    <w:rsid w:val="008504C8"/>
    <w:rsid w:val="00856387"/>
    <w:rsid w:val="0088778B"/>
    <w:rsid w:val="0089458E"/>
    <w:rsid w:val="00897D9E"/>
    <w:rsid w:val="008B155A"/>
    <w:rsid w:val="008D5C5A"/>
    <w:rsid w:val="008D6AC1"/>
    <w:rsid w:val="008E26DC"/>
    <w:rsid w:val="008F5755"/>
    <w:rsid w:val="00902B83"/>
    <w:rsid w:val="009513FC"/>
    <w:rsid w:val="00951954"/>
    <w:rsid w:val="00971945"/>
    <w:rsid w:val="00990FF3"/>
    <w:rsid w:val="009E4C13"/>
    <w:rsid w:val="00A15E12"/>
    <w:rsid w:val="00A57AFB"/>
    <w:rsid w:val="00A8536F"/>
    <w:rsid w:val="00AB5E78"/>
    <w:rsid w:val="00AE340A"/>
    <w:rsid w:val="00B038ED"/>
    <w:rsid w:val="00B13303"/>
    <w:rsid w:val="00B15D81"/>
    <w:rsid w:val="00B44983"/>
    <w:rsid w:val="00B77F65"/>
    <w:rsid w:val="00BB61AF"/>
    <w:rsid w:val="00BF0377"/>
    <w:rsid w:val="00BF690F"/>
    <w:rsid w:val="00C3436E"/>
    <w:rsid w:val="00C43AA5"/>
    <w:rsid w:val="00C93F40"/>
    <w:rsid w:val="00C95458"/>
    <w:rsid w:val="00CD4592"/>
    <w:rsid w:val="00CD6A8D"/>
    <w:rsid w:val="00CF22C6"/>
    <w:rsid w:val="00D036C0"/>
    <w:rsid w:val="00D77F7A"/>
    <w:rsid w:val="00DD6CE7"/>
    <w:rsid w:val="00DE1C3E"/>
    <w:rsid w:val="00DE349E"/>
    <w:rsid w:val="00DE6648"/>
    <w:rsid w:val="00E33448"/>
    <w:rsid w:val="00E475B0"/>
    <w:rsid w:val="00E53918"/>
    <w:rsid w:val="00E60300"/>
    <w:rsid w:val="00E94A7C"/>
    <w:rsid w:val="00EB167F"/>
    <w:rsid w:val="00ED7151"/>
    <w:rsid w:val="00F133D5"/>
    <w:rsid w:val="00F363B8"/>
    <w:rsid w:val="00F40CB4"/>
    <w:rsid w:val="00F65D4A"/>
    <w:rsid w:val="00FC538A"/>
    <w:rsid w:val="00FD26E2"/>
    <w:rsid w:val="00FE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E149A4-EE10-45D5-9945-AB9F3FE6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F65D4A"/>
    <w:pPr>
      <w:keepNext/>
      <w:keepLines/>
      <w:autoSpaceDE w:val="0"/>
      <w:autoSpaceDN w:val="0"/>
      <w:adjustRightInd w:val="0"/>
      <w:spacing w:before="260" w:after="260" w:line="416" w:lineRule="auto"/>
      <w:outlineLvl w:val="1"/>
    </w:pPr>
    <w:rPr>
      <w:rFonts w:ascii="Arial" w:eastAsia="黑体" w:hAnsi="Arial" w:cs="Times New Roman"/>
      <w:b/>
      <w:bCs/>
      <w:spacing w:val="10"/>
      <w:kern w:val="2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7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rsid w:val="00F65D4A"/>
    <w:rPr>
      <w:rFonts w:ascii="Arial" w:eastAsia="黑体" w:hAnsi="Arial" w:cs="Times New Roman"/>
      <w:b/>
      <w:bCs/>
      <w:spacing w:val="10"/>
      <w:kern w:val="24"/>
      <w:sz w:val="32"/>
      <w:szCs w:val="32"/>
    </w:rPr>
  </w:style>
  <w:style w:type="paragraph" w:styleId="a4">
    <w:name w:val="List Paragraph"/>
    <w:basedOn w:val="a"/>
    <w:link w:val="Char"/>
    <w:uiPriority w:val="34"/>
    <w:qFormat/>
    <w:rsid w:val="00F65D4A"/>
    <w:pPr>
      <w:ind w:firstLineChars="200" w:firstLine="420"/>
    </w:pPr>
  </w:style>
  <w:style w:type="character" w:styleId="a5">
    <w:name w:val="Intense Emphasis"/>
    <w:basedOn w:val="a0"/>
    <w:uiPriority w:val="21"/>
    <w:qFormat/>
    <w:rsid w:val="00F65D4A"/>
    <w:rPr>
      <w:b/>
      <w:bCs/>
      <w:i/>
      <w:iCs/>
      <w:color w:val="5B9BD5" w:themeColor="accent1"/>
    </w:rPr>
  </w:style>
  <w:style w:type="paragraph" w:styleId="a6">
    <w:name w:val="header"/>
    <w:basedOn w:val="a"/>
    <w:link w:val="Char0"/>
    <w:uiPriority w:val="99"/>
    <w:unhideWhenUsed/>
    <w:rsid w:val="004E6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E6BA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E6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E6BAF"/>
    <w:rPr>
      <w:sz w:val="18"/>
      <w:szCs w:val="18"/>
    </w:rPr>
  </w:style>
  <w:style w:type="paragraph" w:customStyle="1" w:styleId="FreeForm">
    <w:name w:val="Free Form"/>
    <w:qFormat/>
    <w:rsid w:val="007B4D3C"/>
    <w:rPr>
      <w:rFonts w:ascii="Helvetica" w:eastAsia="ヒラギノ角ゴ Pro W3" w:hAnsi="Helvetica" w:cs="Times New Roman"/>
      <w:color w:val="000000"/>
      <w:kern w:val="0"/>
      <w:sz w:val="24"/>
      <w:szCs w:val="20"/>
    </w:rPr>
  </w:style>
  <w:style w:type="character" w:customStyle="1" w:styleId="Char">
    <w:name w:val="列出段落 Char"/>
    <w:link w:val="a4"/>
    <w:uiPriority w:val="34"/>
    <w:locked/>
    <w:rsid w:val="000C2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723</Words>
  <Characters>4125</Characters>
  <Application>Microsoft Office Word</Application>
  <DocSecurity>0</DocSecurity>
  <Lines>34</Lines>
  <Paragraphs>9</Paragraphs>
  <ScaleCrop>false</ScaleCrop>
  <Company>Sky123.Org</Company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23</cp:revision>
  <dcterms:created xsi:type="dcterms:W3CDTF">2020-04-17T06:35:00Z</dcterms:created>
  <dcterms:modified xsi:type="dcterms:W3CDTF">2020-09-24T03:06:00Z</dcterms:modified>
</cp:coreProperties>
</file>