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5481" w14:textId="324736DE" w:rsidR="00B7354F" w:rsidRDefault="00B7354F" w:rsidP="00B7354F">
      <w:pPr>
        <w:widowControl/>
        <w:snapToGrid w:val="0"/>
        <w:spacing w:after="240" w:line="360" w:lineRule="auto"/>
        <w:ind w:firstLineChars="177" w:firstLine="782"/>
        <w:jc w:val="center"/>
        <w:rPr>
          <w:rFonts w:ascii="黑体" w:eastAsia="黑体" w:hAnsi="Times New Roman" w:cs="Times New Roman"/>
          <w:b/>
          <w:bCs/>
          <w:kern w:val="0"/>
          <w:sz w:val="44"/>
          <w:szCs w:val="21"/>
        </w:rPr>
      </w:pPr>
      <w:r w:rsidRPr="000C036C">
        <w:rPr>
          <w:rFonts w:ascii="黑体" w:eastAsia="黑体" w:hAnsi="Times New Roman" w:cs="Times New Roman" w:hint="eastAsia"/>
          <w:b/>
          <w:bCs/>
          <w:kern w:val="0"/>
          <w:sz w:val="44"/>
          <w:szCs w:val="21"/>
        </w:rPr>
        <w:t>北京大学</w:t>
      </w:r>
      <w:r w:rsidR="00373892">
        <w:rPr>
          <w:rFonts w:ascii="黑体" w:eastAsia="黑体" w:hAnsi="Times New Roman" w:cs="Times New Roman" w:hint="eastAsia"/>
          <w:b/>
          <w:bCs/>
          <w:kern w:val="0"/>
          <w:sz w:val="44"/>
          <w:szCs w:val="21"/>
        </w:rPr>
        <w:t>外国语</w:t>
      </w:r>
      <w:r w:rsidRPr="000C036C">
        <w:rPr>
          <w:rFonts w:ascii="黑体" w:eastAsia="黑体" w:hAnsi="Times New Roman" w:cs="Times New Roman" w:hint="eastAsia"/>
          <w:b/>
          <w:bCs/>
          <w:kern w:val="0"/>
          <w:sz w:val="44"/>
          <w:szCs w:val="21"/>
        </w:rPr>
        <w:t>学院</w:t>
      </w:r>
    </w:p>
    <w:p w14:paraId="1DD6ADE9" w14:textId="544B9AF9" w:rsidR="00B7354F" w:rsidRDefault="00373892" w:rsidP="0025314F">
      <w:pPr>
        <w:pStyle w:val="2"/>
        <w:widowControl/>
        <w:snapToGrid w:val="0"/>
        <w:spacing w:line="360" w:lineRule="auto"/>
        <w:ind w:firstLineChars="177" w:firstLine="817"/>
        <w:jc w:val="center"/>
        <w:rPr>
          <w:b w:val="0"/>
          <w:sz w:val="30"/>
        </w:rPr>
      </w:pPr>
      <w:bookmarkStart w:id="0" w:name="_Toc393883287"/>
      <w:bookmarkStart w:id="1" w:name="_Toc423099448"/>
      <w:r>
        <w:rPr>
          <w:rFonts w:hAnsi="宋体" w:hint="eastAsia"/>
          <w:sz w:val="44"/>
          <w:szCs w:val="44"/>
        </w:rPr>
        <w:t>乌尔都语</w:t>
      </w:r>
      <w:r w:rsidR="00B7354F" w:rsidRPr="00737F6D">
        <w:rPr>
          <w:rFonts w:hAnsi="宋体" w:hint="eastAsia"/>
          <w:sz w:val="44"/>
          <w:szCs w:val="44"/>
        </w:rPr>
        <w:t>专业</w:t>
      </w:r>
      <w:bookmarkEnd w:id="0"/>
      <w:bookmarkEnd w:id="1"/>
      <w:r w:rsidR="00B7354F">
        <w:rPr>
          <w:rFonts w:hAnsi="宋体" w:hint="eastAsia"/>
          <w:sz w:val="44"/>
          <w:szCs w:val="44"/>
        </w:rPr>
        <w:t>教学计划</w:t>
      </w:r>
    </w:p>
    <w:p w14:paraId="0E434C24" w14:textId="512D8E9A" w:rsidR="008145BF" w:rsidRPr="00704CFC" w:rsidRDefault="00400486" w:rsidP="00704CFC">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2" w:name="_Toc169064635"/>
      <w:bookmarkStart w:id="3" w:name="_Toc169064655"/>
      <w:bookmarkStart w:id="4" w:name="_Toc393883288"/>
      <w:r w:rsidRPr="0012763C">
        <w:rPr>
          <w:rFonts w:ascii="黑体" w:eastAsia="黑体" w:hAnsi="黑体" w:hint="eastAsia"/>
          <w:b/>
          <w:sz w:val="24"/>
          <w:szCs w:val="24"/>
        </w:rPr>
        <w:t>专业简介</w:t>
      </w:r>
      <w:bookmarkEnd w:id="2"/>
      <w:bookmarkEnd w:id="3"/>
      <w:bookmarkEnd w:id="4"/>
    </w:p>
    <w:p w14:paraId="0B521B20" w14:textId="7096BDED" w:rsidR="00373892" w:rsidRPr="000E3A39" w:rsidRDefault="00373892" w:rsidP="00AE273A">
      <w:pPr>
        <w:spacing w:beforeLines="50" w:before="156" w:line="360" w:lineRule="auto"/>
        <w:ind w:left="425" w:firstLineChars="200" w:firstLine="420"/>
        <w:rPr>
          <w:szCs w:val="21"/>
        </w:rPr>
      </w:pPr>
      <w:r w:rsidRPr="000E3A39">
        <w:rPr>
          <w:rFonts w:hint="eastAsia"/>
          <w:szCs w:val="21"/>
        </w:rPr>
        <w:t>乌尔都语专业创建于</w:t>
      </w:r>
      <w:r w:rsidRPr="000E3A39">
        <w:rPr>
          <w:szCs w:val="21"/>
        </w:rPr>
        <w:t>1954</w:t>
      </w:r>
      <w:r w:rsidRPr="000E3A39">
        <w:rPr>
          <w:rFonts w:hint="eastAsia"/>
          <w:szCs w:val="21"/>
        </w:rPr>
        <w:t>年，是北京大学国家重点学科印度语言文学专业的一部分。</w:t>
      </w:r>
      <w:r w:rsidR="00AE273A" w:rsidRPr="000E3A39">
        <w:rPr>
          <w:rFonts w:hint="eastAsia"/>
          <w:szCs w:val="21"/>
        </w:rPr>
        <w:t>本专业成立以来，为国家培养了百余名本科毕业生和数十名乌尔都</w:t>
      </w:r>
      <w:proofErr w:type="gramStart"/>
      <w:r w:rsidR="00AE273A" w:rsidRPr="000E3A39">
        <w:rPr>
          <w:rFonts w:hint="eastAsia"/>
          <w:szCs w:val="21"/>
        </w:rPr>
        <w:t>语语言</w:t>
      </w:r>
      <w:proofErr w:type="gramEnd"/>
      <w:r w:rsidR="00AE273A" w:rsidRPr="000E3A39">
        <w:rPr>
          <w:rFonts w:hint="eastAsia"/>
          <w:szCs w:val="21"/>
        </w:rPr>
        <w:t>文学、印巴历史、宗教、文化方向的硕士、博士研究生。他们在教育、科研、文化、外交、经济、新闻传媒等各个领域，为国家建设、中巴文化交流和中巴两国友好关系的发展做出了重要贡献。</w:t>
      </w:r>
    </w:p>
    <w:p w14:paraId="6449B2BC" w14:textId="5EAD1D54" w:rsidR="00704CFC" w:rsidRPr="000E3A39" w:rsidRDefault="00373892" w:rsidP="00AE273A">
      <w:pPr>
        <w:spacing w:before="50" w:line="360" w:lineRule="auto"/>
        <w:ind w:left="425" w:firstLineChars="200" w:firstLine="420"/>
        <w:rPr>
          <w:szCs w:val="21"/>
        </w:rPr>
      </w:pPr>
      <w:r w:rsidRPr="000E3A39">
        <w:rPr>
          <w:rFonts w:hint="eastAsia"/>
          <w:szCs w:val="21"/>
        </w:rPr>
        <w:t>本专业现有在职教师</w:t>
      </w:r>
      <w:r w:rsidRPr="000E3A39">
        <w:rPr>
          <w:szCs w:val="21"/>
        </w:rPr>
        <w:t>3</w:t>
      </w:r>
      <w:r w:rsidRPr="000E3A39">
        <w:rPr>
          <w:rFonts w:hint="eastAsia"/>
          <w:szCs w:val="21"/>
        </w:rPr>
        <w:t>人，其中副教授</w:t>
      </w:r>
      <w:r w:rsidRPr="000E3A39">
        <w:rPr>
          <w:szCs w:val="21"/>
        </w:rPr>
        <w:t>2</w:t>
      </w:r>
      <w:r w:rsidRPr="000E3A39">
        <w:rPr>
          <w:rFonts w:hint="eastAsia"/>
          <w:szCs w:val="21"/>
        </w:rPr>
        <w:t>人，讲师</w:t>
      </w:r>
      <w:r w:rsidRPr="000E3A39">
        <w:rPr>
          <w:szCs w:val="21"/>
        </w:rPr>
        <w:t>1</w:t>
      </w:r>
      <w:r w:rsidRPr="000E3A39">
        <w:rPr>
          <w:rFonts w:hint="eastAsia"/>
          <w:szCs w:val="21"/>
        </w:rPr>
        <w:t>人，另逐年聘请巴基斯坦籍专家一名。在语言教学方面，以《基础乌尔都语（</w:t>
      </w:r>
      <w:r w:rsidRPr="000E3A39">
        <w:rPr>
          <w:szCs w:val="21"/>
        </w:rPr>
        <w:t>1-5</w:t>
      </w:r>
      <w:r w:rsidRPr="000E3A39">
        <w:rPr>
          <w:rFonts w:hint="eastAsia"/>
          <w:szCs w:val="21"/>
        </w:rPr>
        <w:t>）》教程为基础，开设了语法、阅读、听说、翻译、乌尔都语</w:t>
      </w:r>
      <w:r w:rsidR="00704CFC" w:rsidRPr="000E3A39">
        <w:rPr>
          <w:rFonts w:hint="eastAsia"/>
          <w:szCs w:val="21"/>
        </w:rPr>
        <w:t>及英语报刊阅读等课程。在素质教育</w:t>
      </w:r>
      <w:r w:rsidRPr="000E3A39">
        <w:rPr>
          <w:rFonts w:hint="eastAsia"/>
          <w:szCs w:val="21"/>
        </w:rPr>
        <w:t>方面，为构建学生合理的知识结构，</w:t>
      </w:r>
      <w:r w:rsidR="00704CFC" w:rsidRPr="000E3A39">
        <w:rPr>
          <w:rFonts w:hint="eastAsia"/>
          <w:szCs w:val="21"/>
        </w:rPr>
        <w:t>培养深度思维能力，</w:t>
      </w:r>
      <w:r w:rsidRPr="000E3A39">
        <w:rPr>
          <w:rFonts w:hint="eastAsia"/>
          <w:szCs w:val="21"/>
        </w:rPr>
        <w:t>开设了历史、文化、文学等课程。在科研方面，专著、论文、译著数量可观，存有大量的自编讲义。目前已编写出版了《基础乌尔都语》</w:t>
      </w:r>
      <w:r w:rsidRPr="000E3A39">
        <w:rPr>
          <w:szCs w:val="21"/>
        </w:rPr>
        <w:t>1—5</w:t>
      </w:r>
      <w:r w:rsidRPr="000E3A39">
        <w:rPr>
          <w:rFonts w:hint="eastAsia"/>
          <w:szCs w:val="21"/>
        </w:rPr>
        <w:t>册、《乌尔都语语法》、《乌尔都语读本》、《巴基斯坦社会与文化》、《乌尔都语三百句》等教材，并历经十年，出版了国内首部《乌尔都语</w:t>
      </w:r>
      <w:r w:rsidRPr="000E3A39">
        <w:rPr>
          <w:szCs w:val="21"/>
        </w:rPr>
        <w:t>-</w:t>
      </w:r>
      <w:r w:rsidRPr="000E3A39">
        <w:rPr>
          <w:rFonts w:hint="eastAsia"/>
          <w:szCs w:val="21"/>
        </w:rPr>
        <w:t>汉语词典》。</w:t>
      </w:r>
    </w:p>
    <w:p w14:paraId="359BDA2F" w14:textId="7A5AD320" w:rsidR="00373892" w:rsidRPr="000E3A39" w:rsidRDefault="00373892" w:rsidP="00704CFC">
      <w:pPr>
        <w:spacing w:before="50" w:line="360" w:lineRule="auto"/>
        <w:ind w:left="425" w:firstLineChars="200" w:firstLine="420"/>
        <w:rPr>
          <w:szCs w:val="21"/>
        </w:rPr>
      </w:pPr>
      <w:r w:rsidRPr="000E3A39">
        <w:rPr>
          <w:rFonts w:hint="eastAsia"/>
          <w:szCs w:val="21"/>
        </w:rPr>
        <w:t>乌尔都语是南亚次大陆的主要语言之一，是研究南亚语言、历史文化的重要工具。北京大学乌尔都语专业国内高校中最早开设的，是我国乌尔都</w:t>
      </w:r>
      <w:proofErr w:type="gramStart"/>
      <w:r w:rsidRPr="000E3A39">
        <w:rPr>
          <w:rFonts w:hint="eastAsia"/>
          <w:szCs w:val="21"/>
        </w:rPr>
        <w:t>语语言</w:t>
      </w:r>
      <w:proofErr w:type="gramEnd"/>
      <w:r w:rsidRPr="000E3A39">
        <w:rPr>
          <w:rFonts w:hint="eastAsia"/>
          <w:szCs w:val="21"/>
        </w:rPr>
        <w:t>文学、南亚次大陆伊斯兰历史文化的教学和科研基地。</w:t>
      </w:r>
    </w:p>
    <w:p w14:paraId="1EF59953" w14:textId="77777777" w:rsidR="006375E0" w:rsidRPr="006375E0" w:rsidRDefault="00B7354F" w:rsidP="002B0AD3">
      <w:pPr>
        <w:pStyle w:val="a4"/>
        <w:widowControl/>
        <w:numPr>
          <w:ilvl w:val="0"/>
          <w:numId w:val="2"/>
        </w:numPr>
        <w:snapToGrid w:val="0"/>
        <w:spacing w:beforeLines="50" w:before="156" w:line="360" w:lineRule="auto"/>
        <w:ind w:firstLineChars="0"/>
        <w:rPr>
          <w:sz w:val="24"/>
          <w:szCs w:val="24"/>
        </w:rPr>
      </w:pPr>
      <w:bookmarkStart w:id="5" w:name="_Toc169064636"/>
      <w:bookmarkStart w:id="6" w:name="_Toc169064656"/>
      <w:bookmarkStart w:id="7" w:name="_Toc393883289"/>
      <w:r w:rsidRPr="006375E0">
        <w:rPr>
          <w:rFonts w:ascii="黑体" w:eastAsia="黑体" w:hAnsi="黑体" w:hint="eastAsia"/>
          <w:b/>
          <w:sz w:val="24"/>
          <w:szCs w:val="24"/>
        </w:rPr>
        <w:t>培养目标</w:t>
      </w:r>
      <w:bookmarkEnd w:id="5"/>
      <w:bookmarkEnd w:id="6"/>
      <w:bookmarkEnd w:id="7"/>
    </w:p>
    <w:p w14:paraId="4372B86F" w14:textId="4F07CB0F" w:rsidR="009717B1" w:rsidRPr="000E3A39" w:rsidRDefault="00AE273A" w:rsidP="006375E0">
      <w:pPr>
        <w:spacing w:beforeLines="50" w:before="156" w:line="360" w:lineRule="auto"/>
        <w:ind w:left="425" w:firstLineChars="200" w:firstLine="420"/>
        <w:rPr>
          <w:szCs w:val="21"/>
        </w:rPr>
      </w:pPr>
      <w:r w:rsidRPr="000E3A39">
        <w:rPr>
          <w:rFonts w:hint="eastAsia"/>
          <w:szCs w:val="21"/>
        </w:rPr>
        <w:t>本专业注重外语应用型人才和综合型研究人才的培养，旨在培养既具备扎实的乌尔都语应用能力，又深入了解南亚次大陆历史文化及现状的复合型人才和国际交流使者。</w:t>
      </w:r>
      <w:r w:rsidR="009717B1" w:rsidRPr="000E3A39">
        <w:rPr>
          <w:rFonts w:hint="eastAsia"/>
          <w:szCs w:val="21"/>
        </w:rPr>
        <w:t>为国家培养能从</w:t>
      </w:r>
      <w:r w:rsidRPr="000E3A39">
        <w:rPr>
          <w:rFonts w:hint="eastAsia"/>
          <w:szCs w:val="21"/>
        </w:rPr>
        <w:t>事外交、外贸、国际文化交流、涉外管理、新闻、出版、外语教学和国别区域</w:t>
      </w:r>
      <w:r w:rsidR="009717B1" w:rsidRPr="000E3A39">
        <w:rPr>
          <w:rFonts w:hint="eastAsia"/>
          <w:szCs w:val="21"/>
        </w:rPr>
        <w:t>问题研究等工作的德才兼备的高素质人材。</w:t>
      </w:r>
    </w:p>
    <w:p w14:paraId="115CCA13" w14:textId="06834159" w:rsidR="008650BD" w:rsidRPr="0012763C" w:rsidRDefault="008650BD" w:rsidP="00E22E4B">
      <w:pPr>
        <w:pStyle w:val="a4"/>
        <w:widowControl/>
        <w:numPr>
          <w:ilvl w:val="0"/>
          <w:numId w:val="2"/>
        </w:numPr>
        <w:snapToGrid w:val="0"/>
        <w:spacing w:beforeLines="50" w:before="156" w:line="360" w:lineRule="auto"/>
        <w:ind w:firstLineChars="0"/>
        <w:rPr>
          <w:rFonts w:ascii="黑体" w:eastAsia="黑体" w:hAnsi="黑体"/>
          <w:b/>
          <w:sz w:val="24"/>
          <w:szCs w:val="24"/>
        </w:rPr>
      </w:pPr>
      <w:r w:rsidRPr="0012763C">
        <w:rPr>
          <w:rFonts w:ascii="黑体" w:eastAsia="黑体" w:hAnsi="黑体" w:hint="eastAsia"/>
          <w:b/>
          <w:sz w:val="24"/>
          <w:szCs w:val="24"/>
        </w:rPr>
        <w:t>培养要求</w:t>
      </w:r>
    </w:p>
    <w:p w14:paraId="08CC71D4" w14:textId="29B4CA48" w:rsidR="00AE273A" w:rsidRPr="00C72000" w:rsidRDefault="00C72000" w:rsidP="00340EB3">
      <w:pPr>
        <w:widowControl/>
        <w:snapToGrid w:val="0"/>
        <w:spacing w:beforeLines="50" w:before="156" w:line="360" w:lineRule="auto"/>
        <w:ind w:firstLineChars="177" w:firstLine="372"/>
        <w:rPr>
          <w:b/>
          <w:szCs w:val="21"/>
        </w:rPr>
      </w:pPr>
      <w:r>
        <w:rPr>
          <w:rFonts w:hint="eastAsia"/>
          <w:szCs w:val="21"/>
        </w:rPr>
        <w:t xml:space="preserve">   </w:t>
      </w:r>
      <w:r w:rsidR="000928C9" w:rsidRPr="00C72000">
        <w:rPr>
          <w:rFonts w:hint="eastAsia"/>
          <w:szCs w:val="21"/>
        </w:rPr>
        <w:t>经过四年学习，要求学生扎实地掌握乌尔都语语言文学基础知识，</w:t>
      </w:r>
      <w:r w:rsidR="00AE273A" w:rsidRPr="00C72000">
        <w:rPr>
          <w:rFonts w:hint="eastAsia"/>
          <w:szCs w:val="21"/>
        </w:rPr>
        <w:t>初步具备听、说、</w:t>
      </w:r>
      <w:r>
        <w:rPr>
          <w:rFonts w:hint="eastAsia"/>
          <w:szCs w:val="21"/>
        </w:rPr>
        <w:t xml:space="preserve">  </w:t>
      </w:r>
      <w:r w:rsidR="00AE273A" w:rsidRPr="00C72000">
        <w:rPr>
          <w:rFonts w:hint="eastAsia"/>
          <w:szCs w:val="21"/>
        </w:rPr>
        <w:t>读、写、译等能胜任实际工作的专业技能，并且对所学语言国家地区的社会、历史、文化、</w:t>
      </w:r>
      <w:r w:rsidR="00AE273A" w:rsidRPr="00C72000">
        <w:rPr>
          <w:rFonts w:hint="eastAsia"/>
          <w:szCs w:val="21"/>
        </w:rPr>
        <w:lastRenderedPageBreak/>
        <w:t>外交以及政治、经济现状等有广泛的了解，对中国和世界文化有比较广博的知识。</w:t>
      </w:r>
      <w:r w:rsidR="000928C9" w:rsidRPr="00C72000">
        <w:rPr>
          <w:rFonts w:hint="eastAsia"/>
          <w:szCs w:val="21"/>
        </w:rPr>
        <w:t>同时要求毕业生英语水平达到国家六级标准，具备</w:t>
      </w:r>
      <w:r w:rsidR="00AE273A" w:rsidRPr="00C72000">
        <w:rPr>
          <w:rFonts w:hint="eastAsia"/>
          <w:szCs w:val="21"/>
        </w:rPr>
        <w:t>独立学习的能力、初步的研究能力以及较强的适应不同社会职业需要的能力。</w:t>
      </w:r>
    </w:p>
    <w:p w14:paraId="04D8CB96" w14:textId="21020B7E" w:rsidR="00B7354F" w:rsidRPr="0012763C" w:rsidRDefault="005B4178" w:rsidP="0012763C">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8" w:name="_Toc169064637"/>
      <w:bookmarkStart w:id="9" w:name="_Toc169064657"/>
      <w:bookmarkStart w:id="10" w:name="_Toc393883290"/>
      <w:r w:rsidRPr="0012763C">
        <w:rPr>
          <w:rFonts w:ascii="黑体" w:eastAsia="黑体" w:hAnsi="黑体" w:hint="eastAsia"/>
          <w:b/>
          <w:sz w:val="24"/>
          <w:szCs w:val="24"/>
        </w:rPr>
        <w:t>毕业要求及授予学位类型</w:t>
      </w:r>
      <w:bookmarkEnd w:id="8"/>
      <w:bookmarkEnd w:id="9"/>
      <w:bookmarkEnd w:id="10"/>
    </w:p>
    <w:p w14:paraId="2A4B872A" w14:textId="55B78A82" w:rsidR="000554FC" w:rsidRPr="00700F4C" w:rsidRDefault="00866B9C" w:rsidP="00A7115F">
      <w:pPr>
        <w:widowControl/>
        <w:snapToGrid w:val="0"/>
        <w:spacing w:beforeLines="50" w:before="156" w:line="360" w:lineRule="auto"/>
        <w:ind w:left="426"/>
        <w:rPr>
          <w:b/>
          <w:szCs w:val="21"/>
        </w:rPr>
      </w:pPr>
      <w:r w:rsidRPr="00700F4C">
        <w:rPr>
          <w:rFonts w:hint="eastAsia"/>
          <w:b/>
          <w:szCs w:val="21"/>
        </w:rPr>
        <w:t>本专业学生在学期间，须修满培养方案规定的</w:t>
      </w:r>
      <w:r w:rsidR="003D77C9" w:rsidRPr="00700F4C">
        <w:rPr>
          <w:rFonts w:hint="eastAsia"/>
          <w:b/>
          <w:szCs w:val="21"/>
        </w:rPr>
        <w:t>140</w:t>
      </w:r>
      <w:r w:rsidRPr="00700F4C">
        <w:rPr>
          <w:rFonts w:hint="eastAsia"/>
          <w:b/>
          <w:szCs w:val="21"/>
        </w:rPr>
        <w:t>学分，方能毕业。达到学位要求者授予</w:t>
      </w:r>
      <w:r w:rsidR="000928C9" w:rsidRPr="00700F4C">
        <w:rPr>
          <w:rFonts w:hint="eastAsia"/>
          <w:b/>
          <w:szCs w:val="21"/>
        </w:rPr>
        <w:t>文学</w:t>
      </w:r>
      <w:r w:rsidR="003313B9" w:rsidRPr="00700F4C">
        <w:rPr>
          <w:rFonts w:hint="eastAsia"/>
          <w:b/>
          <w:szCs w:val="21"/>
        </w:rPr>
        <w:t>学士</w:t>
      </w:r>
      <w:r w:rsidR="001959D6" w:rsidRPr="00700F4C">
        <w:rPr>
          <w:rFonts w:hint="eastAsia"/>
          <w:b/>
          <w:szCs w:val="21"/>
        </w:rPr>
        <w:t>学位</w:t>
      </w:r>
      <w:r w:rsidR="003313B9" w:rsidRPr="00700F4C">
        <w:rPr>
          <w:rFonts w:hint="eastAsia"/>
          <w:b/>
          <w:szCs w:val="21"/>
        </w:rPr>
        <w:t>。</w:t>
      </w:r>
    </w:p>
    <w:p w14:paraId="5336B276" w14:textId="1D7DBC17" w:rsidR="005B4178" w:rsidRPr="00700F4C" w:rsidRDefault="003313B9" w:rsidP="00A7115F">
      <w:pPr>
        <w:widowControl/>
        <w:snapToGrid w:val="0"/>
        <w:spacing w:beforeLines="50" w:before="156" w:line="360" w:lineRule="auto"/>
        <w:ind w:left="426"/>
        <w:rPr>
          <w:b/>
          <w:szCs w:val="21"/>
        </w:rPr>
      </w:pPr>
      <w:r w:rsidRPr="00700F4C">
        <w:rPr>
          <w:rFonts w:hint="eastAsia"/>
          <w:b/>
          <w:szCs w:val="21"/>
        </w:rPr>
        <w:t>具体毕业要求包括</w:t>
      </w:r>
      <w:r w:rsidR="005B4178" w:rsidRPr="00700F4C">
        <w:rPr>
          <w:rFonts w:hint="eastAsia"/>
          <w:b/>
          <w:szCs w:val="21"/>
        </w:rPr>
        <w:t>：</w:t>
      </w:r>
    </w:p>
    <w:tbl>
      <w:tblPr>
        <w:tblStyle w:val="ac"/>
        <w:tblW w:w="0" w:type="auto"/>
        <w:tblLook w:val="04A0" w:firstRow="1" w:lastRow="0" w:firstColumn="1" w:lastColumn="0" w:noHBand="0" w:noVBand="1"/>
      </w:tblPr>
      <w:tblGrid>
        <w:gridCol w:w="2830"/>
        <w:gridCol w:w="5387"/>
      </w:tblGrid>
      <w:tr w:rsidR="005B4178" w:rsidRPr="002256FD" w14:paraId="36F196A7" w14:textId="77777777" w:rsidTr="0012763C">
        <w:tc>
          <w:tcPr>
            <w:tcW w:w="2830" w:type="dxa"/>
            <w:vMerge w:val="restart"/>
          </w:tcPr>
          <w:p w14:paraId="70C854D3" w14:textId="7D3A91B0" w:rsidR="005B4178" w:rsidRPr="0012763C" w:rsidRDefault="005B4178" w:rsidP="009A7815">
            <w:pPr>
              <w:widowControl/>
              <w:snapToGrid w:val="0"/>
              <w:spacing w:beforeLines="50" w:before="156" w:line="360" w:lineRule="auto"/>
              <w:rPr>
                <w:szCs w:val="24"/>
              </w:rPr>
            </w:pPr>
            <w:r w:rsidRPr="0012763C">
              <w:rPr>
                <w:b/>
                <w:szCs w:val="24"/>
              </w:rPr>
              <w:t>1</w:t>
            </w:r>
            <w:r w:rsidRPr="0012763C">
              <w:rPr>
                <w:rFonts w:hint="eastAsia"/>
                <w:b/>
                <w:szCs w:val="24"/>
              </w:rPr>
              <w:t>、公共基础课程</w:t>
            </w:r>
            <w:r w:rsidRPr="0012763C">
              <w:rPr>
                <w:rFonts w:hint="eastAsia"/>
                <w:szCs w:val="24"/>
              </w:rPr>
              <w:t>：</w:t>
            </w:r>
            <w:r w:rsidR="00CA5228">
              <w:rPr>
                <w:szCs w:val="24"/>
              </w:rPr>
              <w:t>45</w:t>
            </w:r>
            <w:r w:rsidRPr="0012763C">
              <w:rPr>
                <w:rFonts w:hint="eastAsia"/>
                <w:szCs w:val="24"/>
              </w:rPr>
              <w:t>学分</w:t>
            </w:r>
          </w:p>
        </w:tc>
        <w:tc>
          <w:tcPr>
            <w:tcW w:w="5387" w:type="dxa"/>
          </w:tcPr>
          <w:p w14:paraId="506B142B" w14:textId="10106B2C" w:rsidR="005B4178" w:rsidRPr="0012763C" w:rsidRDefault="005B4178" w:rsidP="00A7115F">
            <w:pPr>
              <w:widowControl/>
              <w:snapToGrid w:val="0"/>
              <w:spacing w:beforeLines="50" w:before="156" w:line="360" w:lineRule="auto"/>
              <w:jc w:val="left"/>
              <w:rPr>
                <w:szCs w:val="24"/>
              </w:rPr>
            </w:pPr>
            <w:r w:rsidRPr="0012763C">
              <w:rPr>
                <w:szCs w:val="24"/>
              </w:rPr>
              <w:t>1-1</w:t>
            </w:r>
            <w:r w:rsidR="00DE4B19" w:rsidRPr="0012763C">
              <w:rPr>
                <w:rFonts w:hint="eastAsia"/>
                <w:szCs w:val="24"/>
              </w:rPr>
              <w:t>公共必修课</w:t>
            </w:r>
            <w:r w:rsidRPr="0012763C">
              <w:rPr>
                <w:rFonts w:hint="eastAsia"/>
                <w:szCs w:val="24"/>
              </w:rPr>
              <w:t>：</w:t>
            </w:r>
            <w:r w:rsidR="00CA5228">
              <w:rPr>
                <w:szCs w:val="24"/>
              </w:rPr>
              <w:t>33</w:t>
            </w:r>
            <w:r w:rsidRPr="0012763C">
              <w:rPr>
                <w:rFonts w:hint="eastAsia"/>
                <w:szCs w:val="24"/>
              </w:rPr>
              <w:t>学分</w:t>
            </w:r>
          </w:p>
        </w:tc>
      </w:tr>
      <w:tr w:rsidR="005B4178" w:rsidRPr="002256FD" w14:paraId="23D94C73" w14:textId="77777777" w:rsidTr="0012763C">
        <w:tc>
          <w:tcPr>
            <w:tcW w:w="2830" w:type="dxa"/>
            <w:vMerge/>
          </w:tcPr>
          <w:p w14:paraId="6D2D671F" w14:textId="77777777" w:rsidR="005B4178" w:rsidRPr="0012763C" w:rsidRDefault="005B4178" w:rsidP="009A7815">
            <w:pPr>
              <w:widowControl/>
              <w:snapToGrid w:val="0"/>
              <w:spacing w:beforeLines="50" w:before="156" w:line="360" w:lineRule="auto"/>
              <w:rPr>
                <w:szCs w:val="24"/>
              </w:rPr>
            </w:pPr>
          </w:p>
        </w:tc>
        <w:tc>
          <w:tcPr>
            <w:tcW w:w="5387" w:type="dxa"/>
          </w:tcPr>
          <w:p w14:paraId="01DA0408" w14:textId="60E34E7E" w:rsidR="005B4178" w:rsidRPr="0012763C" w:rsidRDefault="005B4178" w:rsidP="00A7115F">
            <w:pPr>
              <w:widowControl/>
              <w:snapToGrid w:val="0"/>
              <w:spacing w:beforeLines="50" w:before="156" w:line="360" w:lineRule="auto"/>
              <w:jc w:val="left"/>
              <w:rPr>
                <w:szCs w:val="24"/>
              </w:rPr>
            </w:pPr>
            <w:r w:rsidRPr="0012763C">
              <w:rPr>
                <w:szCs w:val="24"/>
              </w:rPr>
              <w:t>1-2</w:t>
            </w:r>
            <w:r w:rsidRPr="0012763C">
              <w:rPr>
                <w:rFonts w:hint="eastAsia"/>
                <w:szCs w:val="24"/>
              </w:rPr>
              <w:t>通识</w:t>
            </w:r>
            <w:r w:rsidR="00DE4B19" w:rsidRPr="0012763C">
              <w:rPr>
                <w:rFonts w:hint="eastAsia"/>
                <w:szCs w:val="24"/>
              </w:rPr>
              <w:t>教育课</w:t>
            </w:r>
            <w:r w:rsidRPr="0012763C">
              <w:rPr>
                <w:rFonts w:hint="eastAsia"/>
                <w:szCs w:val="24"/>
              </w:rPr>
              <w:t>：</w:t>
            </w:r>
            <w:r w:rsidR="00CA5228">
              <w:rPr>
                <w:szCs w:val="24"/>
              </w:rPr>
              <w:t>12</w:t>
            </w:r>
            <w:r w:rsidRPr="0012763C">
              <w:rPr>
                <w:rFonts w:hint="eastAsia"/>
                <w:szCs w:val="24"/>
              </w:rPr>
              <w:t>学分</w:t>
            </w:r>
          </w:p>
        </w:tc>
      </w:tr>
      <w:tr w:rsidR="007F1133" w:rsidRPr="002256FD" w14:paraId="68C83361" w14:textId="77777777" w:rsidTr="0012763C">
        <w:tc>
          <w:tcPr>
            <w:tcW w:w="2830" w:type="dxa"/>
            <w:vMerge w:val="restart"/>
          </w:tcPr>
          <w:p w14:paraId="73A8B7A9" w14:textId="170E9A02" w:rsidR="007F1133" w:rsidRPr="0012763C" w:rsidRDefault="007F1133" w:rsidP="00AB0463">
            <w:pPr>
              <w:widowControl/>
              <w:snapToGrid w:val="0"/>
              <w:spacing w:beforeLines="50" w:before="156" w:line="360" w:lineRule="auto"/>
              <w:rPr>
                <w:szCs w:val="24"/>
              </w:rPr>
            </w:pPr>
            <w:r w:rsidRPr="0012763C">
              <w:rPr>
                <w:b/>
                <w:szCs w:val="24"/>
              </w:rPr>
              <w:t>2</w:t>
            </w:r>
            <w:r w:rsidRPr="0012763C">
              <w:rPr>
                <w:rFonts w:hint="eastAsia"/>
                <w:b/>
                <w:szCs w:val="24"/>
              </w:rPr>
              <w:t>、专业必修课程：</w:t>
            </w:r>
            <w:r w:rsidR="009372C2">
              <w:rPr>
                <w:b/>
                <w:szCs w:val="24"/>
              </w:rPr>
              <w:t>5</w:t>
            </w:r>
            <w:r w:rsidR="007E52B5">
              <w:rPr>
                <w:b/>
                <w:szCs w:val="24"/>
              </w:rPr>
              <w:t>5</w:t>
            </w:r>
            <w:r w:rsidRPr="0012763C">
              <w:rPr>
                <w:rFonts w:hint="eastAsia"/>
                <w:b/>
                <w:szCs w:val="24"/>
              </w:rPr>
              <w:t>学分</w:t>
            </w:r>
          </w:p>
          <w:p w14:paraId="5797003A" w14:textId="519DD425" w:rsidR="007F1133" w:rsidRPr="0012763C" w:rsidRDefault="007F1133" w:rsidP="009A7815">
            <w:pPr>
              <w:snapToGrid w:val="0"/>
              <w:spacing w:beforeLines="50" w:before="156" w:line="360" w:lineRule="auto"/>
              <w:rPr>
                <w:szCs w:val="24"/>
              </w:rPr>
            </w:pPr>
          </w:p>
        </w:tc>
        <w:tc>
          <w:tcPr>
            <w:tcW w:w="5387" w:type="dxa"/>
          </w:tcPr>
          <w:p w14:paraId="56F0A3C9" w14:textId="06AB5BB8" w:rsidR="007F1133" w:rsidRPr="0012763C" w:rsidRDefault="007F1133" w:rsidP="007E52B5">
            <w:pPr>
              <w:widowControl/>
              <w:snapToGrid w:val="0"/>
              <w:spacing w:beforeLines="50" w:before="156" w:line="360" w:lineRule="auto"/>
              <w:jc w:val="left"/>
              <w:rPr>
                <w:szCs w:val="24"/>
              </w:rPr>
            </w:pPr>
            <w:r w:rsidRPr="0012763C">
              <w:rPr>
                <w:szCs w:val="24"/>
              </w:rPr>
              <w:t>2-1</w:t>
            </w:r>
            <w:r w:rsidRPr="0012763C">
              <w:rPr>
                <w:rFonts w:hint="eastAsia"/>
                <w:szCs w:val="24"/>
              </w:rPr>
              <w:t>专业基础课：</w:t>
            </w:r>
            <w:r w:rsidR="009372C2">
              <w:rPr>
                <w:szCs w:val="24"/>
              </w:rPr>
              <w:t>2</w:t>
            </w:r>
            <w:r w:rsidR="007E52B5">
              <w:rPr>
                <w:szCs w:val="24"/>
              </w:rPr>
              <w:t>1</w:t>
            </w:r>
            <w:r w:rsidRPr="0012763C">
              <w:rPr>
                <w:rFonts w:hint="eastAsia"/>
                <w:szCs w:val="24"/>
              </w:rPr>
              <w:t>学分</w:t>
            </w:r>
          </w:p>
        </w:tc>
      </w:tr>
      <w:tr w:rsidR="007F1133" w:rsidRPr="002256FD" w14:paraId="0CCEC21A" w14:textId="77777777" w:rsidTr="0012763C">
        <w:tc>
          <w:tcPr>
            <w:tcW w:w="2830" w:type="dxa"/>
            <w:vMerge/>
          </w:tcPr>
          <w:p w14:paraId="62568B54" w14:textId="07236364" w:rsidR="007F1133" w:rsidRPr="0012763C" w:rsidRDefault="007F1133" w:rsidP="007F1133">
            <w:pPr>
              <w:widowControl/>
              <w:snapToGrid w:val="0"/>
              <w:spacing w:beforeLines="50" w:before="156" w:line="360" w:lineRule="auto"/>
              <w:rPr>
                <w:szCs w:val="24"/>
              </w:rPr>
            </w:pPr>
          </w:p>
        </w:tc>
        <w:tc>
          <w:tcPr>
            <w:tcW w:w="5387" w:type="dxa"/>
          </w:tcPr>
          <w:p w14:paraId="2D2C0529" w14:textId="0F95516D" w:rsidR="007F1133" w:rsidRPr="0012763C" w:rsidRDefault="007F1133" w:rsidP="007F1133">
            <w:pPr>
              <w:widowControl/>
              <w:snapToGrid w:val="0"/>
              <w:spacing w:beforeLines="50" w:before="156" w:line="360" w:lineRule="auto"/>
              <w:jc w:val="left"/>
              <w:rPr>
                <w:szCs w:val="24"/>
              </w:rPr>
            </w:pPr>
            <w:r w:rsidRPr="0012763C">
              <w:rPr>
                <w:szCs w:val="24"/>
              </w:rPr>
              <w:t>2-2</w:t>
            </w:r>
            <w:r w:rsidRPr="0012763C">
              <w:rPr>
                <w:rFonts w:hint="eastAsia"/>
                <w:szCs w:val="24"/>
              </w:rPr>
              <w:t>专业核心课：</w:t>
            </w:r>
            <w:r w:rsidR="009372C2">
              <w:rPr>
                <w:szCs w:val="24"/>
              </w:rPr>
              <w:t>3</w:t>
            </w:r>
            <w:r w:rsidR="002E4EB4">
              <w:rPr>
                <w:szCs w:val="24"/>
              </w:rPr>
              <w:t>4</w:t>
            </w:r>
            <w:r w:rsidRPr="0012763C">
              <w:rPr>
                <w:rFonts w:hint="eastAsia"/>
                <w:szCs w:val="24"/>
              </w:rPr>
              <w:t>学分</w:t>
            </w:r>
          </w:p>
        </w:tc>
      </w:tr>
      <w:tr w:rsidR="007F1133" w:rsidRPr="002256FD" w14:paraId="58352571" w14:textId="77777777" w:rsidTr="0012763C">
        <w:tc>
          <w:tcPr>
            <w:tcW w:w="2830" w:type="dxa"/>
            <w:vMerge/>
          </w:tcPr>
          <w:p w14:paraId="72F90881" w14:textId="77777777" w:rsidR="007F1133" w:rsidRPr="0012763C" w:rsidRDefault="007F1133" w:rsidP="007F1133">
            <w:pPr>
              <w:widowControl/>
              <w:snapToGrid w:val="0"/>
              <w:spacing w:beforeLines="50" w:before="156" w:line="360" w:lineRule="auto"/>
              <w:rPr>
                <w:szCs w:val="24"/>
              </w:rPr>
            </w:pPr>
          </w:p>
        </w:tc>
        <w:tc>
          <w:tcPr>
            <w:tcW w:w="5387" w:type="dxa"/>
          </w:tcPr>
          <w:p w14:paraId="56C82B62" w14:textId="01840DE0" w:rsidR="007F1133" w:rsidRPr="0012763C" w:rsidRDefault="007F1133" w:rsidP="007F1133">
            <w:pPr>
              <w:widowControl/>
              <w:snapToGrid w:val="0"/>
              <w:spacing w:beforeLines="50" w:before="156" w:line="360" w:lineRule="auto"/>
              <w:jc w:val="left"/>
              <w:rPr>
                <w:szCs w:val="24"/>
              </w:rPr>
            </w:pPr>
            <w:r w:rsidRPr="0012763C">
              <w:rPr>
                <w:szCs w:val="24"/>
              </w:rPr>
              <w:t>2-3</w:t>
            </w:r>
            <w:r w:rsidRPr="0012763C">
              <w:rPr>
                <w:rFonts w:hint="eastAsia"/>
                <w:szCs w:val="24"/>
              </w:rPr>
              <w:t>毕业论文</w:t>
            </w:r>
            <w:r w:rsidR="0012763C">
              <w:rPr>
                <w:rFonts w:hint="eastAsia"/>
                <w:szCs w:val="24"/>
              </w:rPr>
              <w:t>（设计）</w:t>
            </w:r>
            <w:r w:rsidRPr="0012763C">
              <w:rPr>
                <w:rFonts w:hint="eastAsia"/>
                <w:szCs w:val="24"/>
              </w:rPr>
              <w:t>：</w:t>
            </w:r>
            <w:r w:rsidR="00750F19">
              <w:rPr>
                <w:szCs w:val="24"/>
              </w:rPr>
              <w:t>0</w:t>
            </w:r>
            <w:r w:rsidRPr="0012763C">
              <w:rPr>
                <w:rFonts w:hint="eastAsia"/>
                <w:szCs w:val="24"/>
              </w:rPr>
              <w:t>学分；</w:t>
            </w:r>
          </w:p>
        </w:tc>
      </w:tr>
      <w:tr w:rsidR="007F1133" w:rsidRPr="002256FD" w14:paraId="3405C5B3" w14:textId="77777777" w:rsidTr="0012763C">
        <w:tc>
          <w:tcPr>
            <w:tcW w:w="2830" w:type="dxa"/>
            <w:vMerge/>
          </w:tcPr>
          <w:p w14:paraId="09EA4DE6" w14:textId="77777777" w:rsidR="007F1133" w:rsidRPr="0012763C" w:rsidRDefault="007F1133" w:rsidP="007F1133">
            <w:pPr>
              <w:widowControl/>
              <w:snapToGrid w:val="0"/>
              <w:spacing w:beforeLines="50" w:before="156" w:line="360" w:lineRule="auto"/>
              <w:rPr>
                <w:szCs w:val="24"/>
              </w:rPr>
            </w:pPr>
          </w:p>
        </w:tc>
        <w:tc>
          <w:tcPr>
            <w:tcW w:w="5387" w:type="dxa"/>
          </w:tcPr>
          <w:p w14:paraId="7CBB2EF7" w14:textId="58DD90E3" w:rsidR="007F1133" w:rsidRPr="0012763C" w:rsidRDefault="007F1133" w:rsidP="0012763C">
            <w:pPr>
              <w:widowControl/>
              <w:snapToGrid w:val="0"/>
              <w:spacing w:beforeLines="50" w:before="156" w:line="360" w:lineRule="auto"/>
              <w:jc w:val="left"/>
              <w:rPr>
                <w:szCs w:val="24"/>
              </w:rPr>
            </w:pPr>
            <w:r w:rsidRPr="0012763C">
              <w:rPr>
                <w:szCs w:val="24"/>
              </w:rPr>
              <w:t>2-4</w:t>
            </w:r>
            <w:r w:rsidRPr="0012763C">
              <w:rPr>
                <w:rFonts w:hint="eastAsia"/>
                <w:szCs w:val="24"/>
              </w:rPr>
              <w:t>其他非课程必修要求：</w:t>
            </w:r>
            <w:r w:rsidR="00750F19">
              <w:rPr>
                <w:rFonts w:hint="eastAsia"/>
                <w:szCs w:val="24"/>
              </w:rPr>
              <w:t>无</w:t>
            </w:r>
          </w:p>
        </w:tc>
      </w:tr>
      <w:tr w:rsidR="00D57208" w:rsidRPr="002256FD" w14:paraId="4D56C51A" w14:textId="77777777" w:rsidTr="0012763C">
        <w:tc>
          <w:tcPr>
            <w:tcW w:w="2830" w:type="dxa"/>
            <w:vMerge w:val="restart"/>
          </w:tcPr>
          <w:p w14:paraId="5C7E2331" w14:textId="08FB16C6" w:rsidR="00D57208" w:rsidRPr="0012763C" w:rsidRDefault="00D57208" w:rsidP="009A7815">
            <w:pPr>
              <w:widowControl/>
              <w:snapToGrid w:val="0"/>
              <w:spacing w:beforeLines="50" w:before="156" w:line="360" w:lineRule="auto"/>
              <w:rPr>
                <w:szCs w:val="24"/>
              </w:rPr>
            </w:pPr>
            <w:r w:rsidRPr="0012763C">
              <w:rPr>
                <w:b/>
                <w:szCs w:val="24"/>
              </w:rPr>
              <w:t>3</w:t>
            </w:r>
            <w:r w:rsidRPr="0012763C">
              <w:rPr>
                <w:rFonts w:hint="eastAsia"/>
                <w:b/>
                <w:szCs w:val="24"/>
              </w:rPr>
              <w:t>、选修课程：</w:t>
            </w:r>
            <w:r w:rsidR="009372C2">
              <w:rPr>
                <w:b/>
                <w:szCs w:val="24"/>
              </w:rPr>
              <w:t>40</w:t>
            </w:r>
            <w:r w:rsidRPr="0012763C">
              <w:rPr>
                <w:b/>
                <w:szCs w:val="24"/>
              </w:rPr>
              <w:t xml:space="preserve"> </w:t>
            </w:r>
            <w:r w:rsidRPr="0012763C">
              <w:rPr>
                <w:rFonts w:hint="eastAsia"/>
                <w:b/>
                <w:szCs w:val="24"/>
              </w:rPr>
              <w:t>学分</w:t>
            </w:r>
          </w:p>
        </w:tc>
        <w:tc>
          <w:tcPr>
            <w:tcW w:w="5387" w:type="dxa"/>
          </w:tcPr>
          <w:p w14:paraId="6E18ED5C" w14:textId="5176F248" w:rsidR="00D57208" w:rsidRPr="0012763C" w:rsidRDefault="00D57208" w:rsidP="009372C2">
            <w:pPr>
              <w:widowControl/>
              <w:snapToGrid w:val="0"/>
              <w:spacing w:beforeLines="50" w:before="156" w:line="360" w:lineRule="auto"/>
              <w:jc w:val="left"/>
              <w:rPr>
                <w:szCs w:val="24"/>
              </w:rPr>
            </w:pPr>
            <w:r w:rsidRPr="0012763C">
              <w:rPr>
                <w:szCs w:val="24"/>
              </w:rPr>
              <w:t>3-1</w:t>
            </w:r>
            <w:r w:rsidRPr="0012763C">
              <w:rPr>
                <w:rFonts w:hint="eastAsia"/>
                <w:szCs w:val="24"/>
              </w:rPr>
              <w:t>专业选修</w:t>
            </w:r>
            <w:r w:rsidR="00DE4B19" w:rsidRPr="0012763C">
              <w:rPr>
                <w:rFonts w:hint="eastAsia"/>
                <w:szCs w:val="24"/>
              </w:rPr>
              <w:t>课</w:t>
            </w:r>
            <w:r w:rsidRPr="0012763C">
              <w:rPr>
                <w:rFonts w:hint="eastAsia"/>
                <w:szCs w:val="24"/>
              </w:rPr>
              <w:t>：</w:t>
            </w:r>
            <w:r w:rsidR="009372C2">
              <w:rPr>
                <w:rFonts w:hint="eastAsia"/>
                <w:szCs w:val="24"/>
              </w:rPr>
              <w:t>2</w:t>
            </w:r>
            <w:r w:rsidR="009372C2">
              <w:rPr>
                <w:szCs w:val="24"/>
              </w:rPr>
              <w:t>0</w:t>
            </w:r>
            <w:r w:rsidRPr="0012763C">
              <w:rPr>
                <w:rFonts w:hint="eastAsia"/>
                <w:szCs w:val="24"/>
              </w:rPr>
              <w:t>学分</w:t>
            </w:r>
          </w:p>
        </w:tc>
      </w:tr>
      <w:tr w:rsidR="00D57208" w:rsidRPr="002256FD" w14:paraId="5E9FA2B9" w14:textId="77777777" w:rsidTr="0012763C">
        <w:tc>
          <w:tcPr>
            <w:tcW w:w="2830" w:type="dxa"/>
            <w:vMerge/>
          </w:tcPr>
          <w:p w14:paraId="14D458D4" w14:textId="77777777" w:rsidR="00D57208" w:rsidRPr="0012763C" w:rsidRDefault="00D57208" w:rsidP="009A7815">
            <w:pPr>
              <w:widowControl/>
              <w:snapToGrid w:val="0"/>
              <w:spacing w:beforeLines="50" w:before="156" w:line="360" w:lineRule="auto"/>
              <w:rPr>
                <w:szCs w:val="24"/>
              </w:rPr>
            </w:pPr>
          </w:p>
        </w:tc>
        <w:tc>
          <w:tcPr>
            <w:tcW w:w="5387" w:type="dxa"/>
          </w:tcPr>
          <w:p w14:paraId="31608373" w14:textId="278A6B31" w:rsidR="00D57208" w:rsidRPr="0012763C" w:rsidRDefault="00D57208" w:rsidP="00A7115F">
            <w:pPr>
              <w:widowControl/>
              <w:snapToGrid w:val="0"/>
              <w:spacing w:beforeLines="50" w:before="156" w:line="360" w:lineRule="auto"/>
              <w:jc w:val="left"/>
              <w:rPr>
                <w:szCs w:val="24"/>
              </w:rPr>
            </w:pPr>
            <w:r w:rsidRPr="0012763C">
              <w:rPr>
                <w:szCs w:val="24"/>
              </w:rPr>
              <w:t>3-2</w:t>
            </w:r>
            <w:r w:rsidRPr="0012763C">
              <w:rPr>
                <w:rFonts w:hint="eastAsia"/>
                <w:szCs w:val="24"/>
              </w:rPr>
              <w:t>自主选修</w:t>
            </w:r>
            <w:r w:rsidR="00DE4B19" w:rsidRPr="0012763C">
              <w:rPr>
                <w:rFonts w:hint="eastAsia"/>
                <w:szCs w:val="24"/>
              </w:rPr>
              <w:t>课</w:t>
            </w:r>
            <w:r w:rsidRPr="0012763C">
              <w:rPr>
                <w:rFonts w:hint="eastAsia"/>
                <w:szCs w:val="24"/>
              </w:rPr>
              <w:t>：</w:t>
            </w:r>
            <w:r w:rsidR="009372C2">
              <w:rPr>
                <w:szCs w:val="24"/>
              </w:rPr>
              <w:t>20</w:t>
            </w:r>
            <w:r w:rsidRPr="0012763C">
              <w:rPr>
                <w:rFonts w:hint="eastAsia"/>
                <w:szCs w:val="24"/>
              </w:rPr>
              <w:t>学分</w:t>
            </w:r>
          </w:p>
        </w:tc>
      </w:tr>
    </w:tbl>
    <w:p w14:paraId="0C06EC86" w14:textId="1859D915" w:rsidR="00B7354F" w:rsidRPr="0012763C" w:rsidRDefault="00B7354F" w:rsidP="00A7115F">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11" w:name="_Toc393883291"/>
      <w:r w:rsidRPr="0012763C">
        <w:rPr>
          <w:rFonts w:ascii="黑体" w:eastAsia="黑体" w:hAnsi="黑体" w:hint="eastAsia"/>
          <w:b/>
          <w:sz w:val="24"/>
          <w:szCs w:val="24"/>
        </w:rPr>
        <w:t>课程设置</w:t>
      </w:r>
      <w:bookmarkEnd w:id="11"/>
    </w:p>
    <w:p w14:paraId="59B0E82F" w14:textId="3892E0EF" w:rsidR="00B7354F" w:rsidRDefault="003D3B1D" w:rsidP="0012763C">
      <w:pPr>
        <w:pStyle w:val="a4"/>
        <w:numPr>
          <w:ilvl w:val="0"/>
          <w:numId w:val="5"/>
        </w:numPr>
        <w:ind w:firstLineChars="0"/>
        <w:rPr>
          <w:b/>
        </w:rPr>
      </w:pPr>
      <w:bookmarkStart w:id="12" w:name="_Toc393883293"/>
      <w:r>
        <w:rPr>
          <w:rFonts w:hint="eastAsia"/>
          <w:b/>
        </w:rPr>
        <w:t>公共基础课程</w:t>
      </w:r>
      <w:r w:rsidR="00B7354F" w:rsidRPr="00B859C2">
        <w:rPr>
          <w:rFonts w:hint="eastAsia"/>
          <w:b/>
        </w:rPr>
        <w:t>：</w:t>
      </w:r>
      <w:r w:rsidR="00B41ADD">
        <w:rPr>
          <w:b/>
        </w:rPr>
        <w:t>45</w:t>
      </w:r>
      <w:r w:rsidR="00B7354F" w:rsidRPr="00B859C2">
        <w:rPr>
          <w:rFonts w:hint="eastAsia"/>
          <w:b/>
        </w:rPr>
        <w:t>学分</w:t>
      </w:r>
      <w:bookmarkEnd w:id="12"/>
    </w:p>
    <w:p w14:paraId="72C8463C" w14:textId="2C4F7522" w:rsidR="00B7354F" w:rsidRDefault="002D1819" w:rsidP="0025314F">
      <w:pPr>
        <w:widowControl/>
        <w:snapToGrid w:val="0"/>
        <w:spacing w:beforeLines="50" w:before="156" w:line="360" w:lineRule="auto"/>
        <w:ind w:firstLineChars="177" w:firstLine="426"/>
        <w:rPr>
          <w:b/>
          <w:sz w:val="24"/>
          <w:szCs w:val="24"/>
        </w:rPr>
      </w:pPr>
      <w:r>
        <w:rPr>
          <w:rFonts w:hint="eastAsia"/>
          <w:b/>
          <w:sz w:val="24"/>
          <w:szCs w:val="24"/>
        </w:rPr>
        <w:t>1-1</w:t>
      </w:r>
      <w:r w:rsidR="00B7354F" w:rsidRPr="00B859C2">
        <w:rPr>
          <w:rFonts w:hint="eastAsia"/>
          <w:b/>
          <w:sz w:val="24"/>
          <w:szCs w:val="24"/>
        </w:rPr>
        <w:t>公共</w:t>
      </w:r>
      <w:r w:rsidR="00B7354F">
        <w:rPr>
          <w:rFonts w:hint="eastAsia"/>
          <w:b/>
          <w:sz w:val="24"/>
          <w:szCs w:val="24"/>
        </w:rPr>
        <w:t>必修课：</w:t>
      </w:r>
      <w:r w:rsidR="00B41ADD">
        <w:rPr>
          <w:rFonts w:hint="eastAsia"/>
          <w:b/>
          <w:sz w:val="24"/>
          <w:szCs w:val="24"/>
        </w:rPr>
        <w:t>33</w:t>
      </w:r>
      <w:r w:rsidR="00B7354F" w:rsidRPr="00B859C2">
        <w:rPr>
          <w:rFonts w:hint="eastAsia"/>
          <w:b/>
          <w:sz w:val="24"/>
          <w:szCs w:val="24"/>
        </w:rPr>
        <w:t>学分</w:t>
      </w:r>
    </w:p>
    <w:tbl>
      <w:tblPr>
        <w:tblW w:w="4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3174"/>
        <w:gridCol w:w="737"/>
        <w:gridCol w:w="965"/>
        <w:gridCol w:w="1331"/>
      </w:tblGrid>
      <w:tr w:rsidR="008A3522" w:rsidRPr="006A140E" w14:paraId="17B53257" w14:textId="77777777" w:rsidTr="005D01CA">
        <w:trPr>
          <w:jc w:val="center"/>
        </w:trPr>
        <w:tc>
          <w:tcPr>
            <w:tcW w:w="942" w:type="pct"/>
            <w:tcBorders>
              <w:top w:val="single" w:sz="4" w:space="0" w:color="auto"/>
              <w:left w:val="single" w:sz="4" w:space="0" w:color="auto"/>
              <w:bottom w:val="single" w:sz="4" w:space="0" w:color="auto"/>
              <w:right w:val="single" w:sz="4" w:space="0" w:color="auto"/>
            </w:tcBorders>
            <w:vAlign w:val="center"/>
          </w:tcPr>
          <w:p w14:paraId="43B84BB8"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课号</w:t>
            </w:r>
          </w:p>
        </w:tc>
        <w:tc>
          <w:tcPr>
            <w:tcW w:w="2075" w:type="pct"/>
            <w:tcBorders>
              <w:top w:val="single" w:sz="4" w:space="0" w:color="auto"/>
              <w:left w:val="single" w:sz="4" w:space="0" w:color="auto"/>
              <w:bottom w:val="single" w:sz="4" w:space="0" w:color="auto"/>
              <w:right w:val="single" w:sz="4" w:space="0" w:color="auto"/>
            </w:tcBorders>
            <w:vAlign w:val="center"/>
          </w:tcPr>
          <w:p w14:paraId="103DA218"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课程名称</w:t>
            </w:r>
          </w:p>
        </w:tc>
        <w:tc>
          <w:tcPr>
            <w:tcW w:w="482" w:type="pct"/>
            <w:tcBorders>
              <w:top w:val="single" w:sz="4" w:space="0" w:color="auto"/>
              <w:left w:val="single" w:sz="4" w:space="0" w:color="auto"/>
              <w:bottom w:val="single" w:sz="4" w:space="0" w:color="auto"/>
              <w:right w:val="single" w:sz="4" w:space="0" w:color="auto"/>
            </w:tcBorders>
            <w:vAlign w:val="center"/>
          </w:tcPr>
          <w:p w14:paraId="27803ACD"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学分</w:t>
            </w:r>
          </w:p>
        </w:tc>
        <w:tc>
          <w:tcPr>
            <w:tcW w:w="631" w:type="pct"/>
            <w:tcBorders>
              <w:top w:val="single" w:sz="4" w:space="0" w:color="auto"/>
              <w:left w:val="single" w:sz="4" w:space="0" w:color="auto"/>
              <w:bottom w:val="single" w:sz="4" w:space="0" w:color="auto"/>
              <w:right w:val="single" w:sz="4" w:space="0" w:color="auto"/>
            </w:tcBorders>
            <w:vAlign w:val="center"/>
          </w:tcPr>
          <w:p w14:paraId="7D5C9A45"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周学时</w:t>
            </w:r>
          </w:p>
        </w:tc>
        <w:tc>
          <w:tcPr>
            <w:tcW w:w="871" w:type="pct"/>
            <w:tcBorders>
              <w:top w:val="single" w:sz="4" w:space="0" w:color="auto"/>
              <w:left w:val="single" w:sz="4" w:space="0" w:color="auto"/>
              <w:bottom w:val="single" w:sz="4" w:space="0" w:color="auto"/>
              <w:right w:val="single" w:sz="4" w:space="0" w:color="auto"/>
            </w:tcBorders>
            <w:vAlign w:val="center"/>
          </w:tcPr>
          <w:p w14:paraId="64973410"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开课学期</w:t>
            </w:r>
          </w:p>
        </w:tc>
      </w:tr>
      <w:tr w:rsidR="008A3522" w:rsidRPr="006A140E" w14:paraId="7F2151D3" w14:textId="77777777" w:rsidTr="00D76DA2">
        <w:trPr>
          <w:jc w:val="center"/>
        </w:trPr>
        <w:tc>
          <w:tcPr>
            <w:tcW w:w="941" w:type="pct"/>
            <w:tcBorders>
              <w:top w:val="single" w:sz="4" w:space="0" w:color="auto"/>
              <w:left w:val="single" w:sz="4" w:space="0" w:color="auto"/>
              <w:bottom w:val="single" w:sz="4" w:space="0" w:color="auto"/>
              <w:right w:val="single" w:sz="4" w:space="0" w:color="auto"/>
            </w:tcBorders>
            <w:vAlign w:val="center"/>
          </w:tcPr>
          <w:p w14:paraId="1D58F5FF" w14:textId="77777777" w:rsidR="008A3522" w:rsidRPr="006A140E" w:rsidRDefault="008A3522" w:rsidP="00D76DA2">
            <w:pPr>
              <w:widowControl/>
              <w:tabs>
                <w:tab w:val="left" w:pos="426"/>
              </w:tabs>
              <w:adjustRightInd w:val="0"/>
              <w:snapToGrid w:val="0"/>
              <w:jc w:val="left"/>
              <w:rPr>
                <w:rFonts w:ascii="Tahoma" w:hAnsi="Tahoma"/>
                <w:szCs w:val="21"/>
              </w:rPr>
            </w:pPr>
          </w:p>
        </w:tc>
        <w:tc>
          <w:tcPr>
            <w:tcW w:w="2075" w:type="pct"/>
            <w:tcBorders>
              <w:top w:val="single" w:sz="4" w:space="0" w:color="auto"/>
              <w:left w:val="single" w:sz="4" w:space="0" w:color="auto"/>
              <w:bottom w:val="single" w:sz="4" w:space="0" w:color="auto"/>
              <w:right w:val="single" w:sz="4" w:space="0" w:color="auto"/>
            </w:tcBorders>
            <w:vAlign w:val="center"/>
          </w:tcPr>
          <w:p w14:paraId="78E1E890"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大学外语</w:t>
            </w:r>
          </w:p>
        </w:tc>
        <w:tc>
          <w:tcPr>
            <w:tcW w:w="482" w:type="pct"/>
            <w:tcBorders>
              <w:top w:val="single" w:sz="4" w:space="0" w:color="auto"/>
              <w:left w:val="single" w:sz="4" w:space="0" w:color="auto"/>
              <w:bottom w:val="single" w:sz="4" w:space="0" w:color="auto"/>
              <w:right w:val="single" w:sz="4" w:space="0" w:color="auto"/>
            </w:tcBorders>
            <w:vAlign w:val="center"/>
          </w:tcPr>
          <w:p w14:paraId="0DA3CD9C"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8</w:t>
            </w:r>
          </w:p>
        </w:tc>
        <w:tc>
          <w:tcPr>
            <w:tcW w:w="631" w:type="pct"/>
            <w:tcBorders>
              <w:top w:val="single" w:sz="4" w:space="0" w:color="auto"/>
              <w:left w:val="single" w:sz="4" w:space="0" w:color="auto"/>
              <w:bottom w:val="single" w:sz="4" w:space="0" w:color="auto"/>
              <w:right w:val="single" w:sz="4" w:space="0" w:color="auto"/>
            </w:tcBorders>
            <w:vAlign w:val="center"/>
          </w:tcPr>
          <w:p w14:paraId="60137F5C" w14:textId="77777777" w:rsidR="008A3522" w:rsidRPr="006A140E" w:rsidRDefault="008A3522" w:rsidP="00D76DA2">
            <w:pPr>
              <w:widowControl/>
              <w:tabs>
                <w:tab w:val="left" w:pos="426"/>
              </w:tabs>
              <w:adjustRightInd w:val="0"/>
              <w:snapToGrid w:val="0"/>
              <w:jc w:val="left"/>
              <w:rPr>
                <w:rFonts w:ascii="Tahoma" w:hAnsi="Tahoma"/>
                <w:szCs w:val="21"/>
              </w:rPr>
            </w:pPr>
          </w:p>
        </w:tc>
        <w:tc>
          <w:tcPr>
            <w:tcW w:w="871" w:type="pct"/>
            <w:tcBorders>
              <w:top w:val="single" w:sz="4" w:space="0" w:color="auto"/>
              <w:left w:val="single" w:sz="4" w:space="0" w:color="auto"/>
              <w:bottom w:val="single" w:sz="4" w:space="0" w:color="auto"/>
              <w:right w:val="single" w:sz="4" w:space="0" w:color="auto"/>
            </w:tcBorders>
            <w:vAlign w:val="center"/>
          </w:tcPr>
          <w:p w14:paraId="6709D445" w14:textId="77777777" w:rsidR="008A3522" w:rsidRPr="006A140E" w:rsidRDefault="008A3522" w:rsidP="00D76DA2">
            <w:pPr>
              <w:widowControl/>
              <w:tabs>
                <w:tab w:val="left" w:pos="426"/>
              </w:tabs>
              <w:adjustRightInd w:val="0"/>
              <w:snapToGrid w:val="0"/>
              <w:jc w:val="left"/>
              <w:rPr>
                <w:rFonts w:ascii="Tahoma" w:hAnsi="Tahoma"/>
                <w:szCs w:val="21"/>
              </w:rPr>
            </w:pPr>
          </w:p>
        </w:tc>
      </w:tr>
      <w:tr w:rsidR="008A3522" w:rsidRPr="006A140E" w14:paraId="5F6C424D" w14:textId="77777777" w:rsidTr="00D76DA2">
        <w:trPr>
          <w:jc w:val="center"/>
        </w:trPr>
        <w:tc>
          <w:tcPr>
            <w:tcW w:w="941" w:type="pct"/>
            <w:tcBorders>
              <w:top w:val="single" w:sz="4" w:space="0" w:color="auto"/>
              <w:left w:val="single" w:sz="4" w:space="0" w:color="auto"/>
              <w:bottom w:val="single" w:sz="4" w:space="0" w:color="auto"/>
              <w:right w:val="single" w:sz="4" w:space="0" w:color="auto"/>
            </w:tcBorders>
          </w:tcPr>
          <w:p w14:paraId="3C4D0809"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04031651</w:t>
            </w:r>
          </w:p>
        </w:tc>
        <w:tc>
          <w:tcPr>
            <w:tcW w:w="2075" w:type="pct"/>
            <w:tcBorders>
              <w:top w:val="single" w:sz="4" w:space="0" w:color="auto"/>
              <w:left w:val="single" w:sz="4" w:space="0" w:color="auto"/>
              <w:bottom w:val="single" w:sz="4" w:space="0" w:color="auto"/>
              <w:right w:val="single" w:sz="4" w:space="0" w:color="auto"/>
            </w:tcBorders>
            <w:vAlign w:val="center"/>
          </w:tcPr>
          <w:p w14:paraId="723A08D3"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思想道德修养与法律基础</w:t>
            </w:r>
          </w:p>
        </w:tc>
        <w:tc>
          <w:tcPr>
            <w:tcW w:w="482" w:type="pct"/>
            <w:tcBorders>
              <w:top w:val="single" w:sz="4" w:space="0" w:color="auto"/>
              <w:left w:val="single" w:sz="4" w:space="0" w:color="auto"/>
              <w:bottom w:val="single" w:sz="4" w:space="0" w:color="auto"/>
              <w:right w:val="single" w:sz="4" w:space="0" w:color="auto"/>
            </w:tcBorders>
            <w:vAlign w:val="center"/>
          </w:tcPr>
          <w:p w14:paraId="37717266"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163E94B0"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79DAF169" w14:textId="77777777" w:rsidR="008A3522" w:rsidRPr="006A140E" w:rsidRDefault="008A3522" w:rsidP="00D76DA2">
            <w:pPr>
              <w:widowControl/>
              <w:tabs>
                <w:tab w:val="left" w:pos="426"/>
              </w:tabs>
              <w:adjustRightInd w:val="0"/>
              <w:snapToGrid w:val="0"/>
              <w:jc w:val="left"/>
              <w:rPr>
                <w:rFonts w:ascii="Tahoma" w:hAnsi="Tahoma"/>
                <w:szCs w:val="21"/>
              </w:rPr>
            </w:pPr>
          </w:p>
        </w:tc>
      </w:tr>
      <w:tr w:rsidR="008A3522" w:rsidRPr="006A140E" w14:paraId="17033654" w14:textId="77777777" w:rsidTr="00D76DA2">
        <w:trPr>
          <w:jc w:val="center"/>
        </w:trPr>
        <w:tc>
          <w:tcPr>
            <w:tcW w:w="941" w:type="pct"/>
            <w:tcBorders>
              <w:top w:val="single" w:sz="4" w:space="0" w:color="auto"/>
              <w:left w:val="single" w:sz="4" w:space="0" w:color="auto"/>
              <w:bottom w:val="single" w:sz="4" w:space="0" w:color="auto"/>
              <w:right w:val="single" w:sz="4" w:space="0" w:color="auto"/>
            </w:tcBorders>
          </w:tcPr>
          <w:p w14:paraId="5738793C"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04031661</w:t>
            </w:r>
          </w:p>
        </w:tc>
        <w:tc>
          <w:tcPr>
            <w:tcW w:w="2075" w:type="pct"/>
            <w:tcBorders>
              <w:top w:val="single" w:sz="4" w:space="0" w:color="auto"/>
              <w:left w:val="single" w:sz="4" w:space="0" w:color="auto"/>
              <w:bottom w:val="single" w:sz="4" w:space="0" w:color="auto"/>
              <w:right w:val="single" w:sz="4" w:space="0" w:color="auto"/>
            </w:tcBorders>
            <w:vAlign w:val="center"/>
          </w:tcPr>
          <w:p w14:paraId="2C8FD6E7"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中国近现代史纲要</w:t>
            </w:r>
          </w:p>
        </w:tc>
        <w:tc>
          <w:tcPr>
            <w:tcW w:w="482" w:type="pct"/>
            <w:tcBorders>
              <w:top w:val="single" w:sz="4" w:space="0" w:color="auto"/>
              <w:left w:val="single" w:sz="4" w:space="0" w:color="auto"/>
              <w:bottom w:val="single" w:sz="4" w:space="0" w:color="auto"/>
              <w:right w:val="single" w:sz="4" w:space="0" w:color="auto"/>
            </w:tcBorders>
            <w:vAlign w:val="center"/>
          </w:tcPr>
          <w:p w14:paraId="2534292C"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5D1C3AE0"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1F0B7E91" w14:textId="77777777" w:rsidR="008A3522" w:rsidRPr="006A140E" w:rsidRDefault="008A3522" w:rsidP="00D76DA2">
            <w:pPr>
              <w:widowControl/>
              <w:tabs>
                <w:tab w:val="left" w:pos="426"/>
              </w:tabs>
              <w:adjustRightInd w:val="0"/>
              <w:snapToGrid w:val="0"/>
              <w:jc w:val="left"/>
              <w:rPr>
                <w:rFonts w:ascii="Tahoma" w:hAnsi="Tahoma"/>
                <w:szCs w:val="21"/>
              </w:rPr>
            </w:pPr>
          </w:p>
        </w:tc>
      </w:tr>
      <w:tr w:rsidR="008A3522" w:rsidRPr="006A140E" w14:paraId="18017EB4" w14:textId="77777777" w:rsidTr="00D76DA2">
        <w:trPr>
          <w:jc w:val="center"/>
        </w:trPr>
        <w:tc>
          <w:tcPr>
            <w:tcW w:w="941" w:type="pct"/>
            <w:tcBorders>
              <w:top w:val="single" w:sz="4" w:space="0" w:color="auto"/>
              <w:left w:val="single" w:sz="4" w:space="0" w:color="auto"/>
              <w:bottom w:val="single" w:sz="4" w:space="0" w:color="auto"/>
              <w:right w:val="single" w:sz="4" w:space="0" w:color="auto"/>
            </w:tcBorders>
          </w:tcPr>
          <w:p w14:paraId="7147EA16"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04031740</w:t>
            </w:r>
          </w:p>
        </w:tc>
        <w:tc>
          <w:tcPr>
            <w:tcW w:w="2075" w:type="pct"/>
            <w:tcBorders>
              <w:top w:val="single" w:sz="4" w:space="0" w:color="auto"/>
              <w:left w:val="single" w:sz="4" w:space="0" w:color="auto"/>
              <w:bottom w:val="single" w:sz="4" w:space="0" w:color="auto"/>
              <w:right w:val="single" w:sz="4" w:space="0" w:color="auto"/>
            </w:tcBorders>
            <w:vAlign w:val="center"/>
          </w:tcPr>
          <w:p w14:paraId="6EEC4952"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马克思主义基本原理概论</w:t>
            </w:r>
          </w:p>
        </w:tc>
        <w:tc>
          <w:tcPr>
            <w:tcW w:w="482" w:type="pct"/>
            <w:tcBorders>
              <w:top w:val="single" w:sz="4" w:space="0" w:color="auto"/>
              <w:left w:val="single" w:sz="4" w:space="0" w:color="auto"/>
              <w:bottom w:val="single" w:sz="4" w:space="0" w:color="auto"/>
              <w:right w:val="single" w:sz="4" w:space="0" w:color="auto"/>
            </w:tcBorders>
            <w:vAlign w:val="center"/>
          </w:tcPr>
          <w:p w14:paraId="79C5CE64"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348BB90E"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6F47291F" w14:textId="77777777" w:rsidR="008A3522" w:rsidRPr="006A140E" w:rsidRDefault="008A3522" w:rsidP="00D76DA2">
            <w:pPr>
              <w:widowControl/>
              <w:tabs>
                <w:tab w:val="left" w:pos="426"/>
              </w:tabs>
              <w:adjustRightInd w:val="0"/>
              <w:snapToGrid w:val="0"/>
              <w:jc w:val="left"/>
              <w:rPr>
                <w:rFonts w:ascii="Tahoma" w:hAnsi="Tahoma"/>
                <w:szCs w:val="21"/>
              </w:rPr>
            </w:pPr>
          </w:p>
        </w:tc>
      </w:tr>
      <w:tr w:rsidR="008A3522" w:rsidRPr="006A140E" w14:paraId="1D5FEB6F" w14:textId="77777777" w:rsidTr="00D76DA2">
        <w:trPr>
          <w:jc w:val="center"/>
        </w:trPr>
        <w:tc>
          <w:tcPr>
            <w:tcW w:w="941" w:type="pct"/>
            <w:tcBorders>
              <w:top w:val="single" w:sz="4" w:space="0" w:color="auto"/>
              <w:left w:val="single" w:sz="4" w:space="0" w:color="auto"/>
              <w:bottom w:val="single" w:sz="4" w:space="0" w:color="auto"/>
              <w:right w:val="single" w:sz="4" w:space="0" w:color="auto"/>
            </w:tcBorders>
          </w:tcPr>
          <w:p w14:paraId="0C667D5C"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04031731</w:t>
            </w:r>
          </w:p>
        </w:tc>
        <w:tc>
          <w:tcPr>
            <w:tcW w:w="2075" w:type="pct"/>
            <w:tcBorders>
              <w:top w:val="single" w:sz="4" w:space="0" w:color="auto"/>
              <w:left w:val="single" w:sz="4" w:space="0" w:color="auto"/>
              <w:bottom w:val="single" w:sz="4" w:space="0" w:color="auto"/>
              <w:right w:val="single" w:sz="4" w:space="0" w:color="auto"/>
            </w:tcBorders>
            <w:vAlign w:val="center"/>
          </w:tcPr>
          <w:p w14:paraId="52E3EE37"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毛泽东思想和中国特色社会主义理论体系概论</w:t>
            </w:r>
          </w:p>
        </w:tc>
        <w:tc>
          <w:tcPr>
            <w:tcW w:w="482" w:type="pct"/>
            <w:tcBorders>
              <w:top w:val="single" w:sz="4" w:space="0" w:color="auto"/>
              <w:left w:val="single" w:sz="4" w:space="0" w:color="auto"/>
              <w:bottom w:val="single" w:sz="4" w:space="0" w:color="auto"/>
              <w:right w:val="single" w:sz="4" w:space="0" w:color="auto"/>
            </w:tcBorders>
            <w:vAlign w:val="center"/>
          </w:tcPr>
          <w:p w14:paraId="0D368BE0"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00A0C654"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3</w:t>
            </w:r>
          </w:p>
        </w:tc>
        <w:tc>
          <w:tcPr>
            <w:tcW w:w="871" w:type="pct"/>
            <w:tcBorders>
              <w:top w:val="single" w:sz="4" w:space="0" w:color="auto"/>
              <w:left w:val="single" w:sz="4" w:space="0" w:color="auto"/>
              <w:bottom w:val="single" w:sz="4" w:space="0" w:color="auto"/>
              <w:right w:val="single" w:sz="4" w:space="0" w:color="auto"/>
            </w:tcBorders>
            <w:vAlign w:val="center"/>
          </w:tcPr>
          <w:p w14:paraId="32E52F9A" w14:textId="77777777" w:rsidR="008A3522" w:rsidRPr="006A140E" w:rsidRDefault="008A3522" w:rsidP="00D76DA2">
            <w:pPr>
              <w:widowControl/>
              <w:tabs>
                <w:tab w:val="left" w:pos="426"/>
              </w:tabs>
              <w:adjustRightInd w:val="0"/>
              <w:snapToGrid w:val="0"/>
              <w:jc w:val="left"/>
              <w:rPr>
                <w:rFonts w:ascii="Tahoma" w:hAnsi="Tahoma"/>
                <w:szCs w:val="21"/>
              </w:rPr>
            </w:pPr>
          </w:p>
        </w:tc>
      </w:tr>
      <w:tr w:rsidR="008A3522" w:rsidRPr="006A140E" w14:paraId="027C0E02" w14:textId="77777777" w:rsidTr="00D76DA2">
        <w:trPr>
          <w:jc w:val="center"/>
        </w:trPr>
        <w:tc>
          <w:tcPr>
            <w:tcW w:w="941" w:type="pct"/>
            <w:tcBorders>
              <w:top w:val="single" w:sz="4" w:space="0" w:color="auto"/>
              <w:left w:val="single" w:sz="4" w:space="0" w:color="auto"/>
              <w:bottom w:val="single" w:sz="4" w:space="0" w:color="auto"/>
              <w:right w:val="single" w:sz="4" w:space="0" w:color="auto"/>
            </w:tcBorders>
          </w:tcPr>
          <w:p w14:paraId="03D7C10E"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04031751</w:t>
            </w:r>
          </w:p>
        </w:tc>
        <w:tc>
          <w:tcPr>
            <w:tcW w:w="2075" w:type="pct"/>
            <w:tcBorders>
              <w:top w:val="single" w:sz="4" w:space="0" w:color="auto"/>
              <w:left w:val="single" w:sz="4" w:space="0" w:color="auto"/>
              <w:bottom w:val="single" w:sz="4" w:space="0" w:color="auto"/>
              <w:right w:val="single" w:sz="4" w:space="0" w:color="auto"/>
            </w:tcBorders>
            <w:vAlign w:val="center"/>
          </w:tcPr>
          <w:p w14:paraId="0715E901"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形势与政策</w:t>
            </w:r>
          </w:p>
        </w:tc>
        <w:tc>
          <w:tcPr>
            <w:tcW w:w="482" w:type="pct"/>
            <w:tcBorders>
              <w:top w:val="single" w:sz="4" w:space="0" w:color="auto"/>
              <w:left w:val="single" w:sz="4" w:space="0" w:color="auto"/>
              <w:bottom w:val="single" w:sz="4" w:space="0" w:color="auto"/>
              <w:right w:val="single" w:sz="4" w:space="0" w:color="auto"/>
            </w:tcBorders>
            <w:vAlign w:val="center"/>
          </w:tcPr>
          <w:p w14:paraId="6E987BF4"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6AD824C1"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1</w:t>
            </w:r>
          </w:p>
        </w:tc>
        <w:tc>
          <w:tcPr>
            <w:tcW w:w="871" w:type="pct"/>
            <w:tcBorders>
              <w:top w:val="single" w:sz="4" w:space="0" w:color="auto"/>
              <w:left w:val="single" w:sz="4" w:space="0" w:color="auto"/>
              <w:bottom w:val="single" w:sz="4" w:space="0" w:color="auto"/>
              <w:right w:val="single" w:sz="4" w:space="0" w:color="auto"/>
            </w:tcBorders>
            <w:vAlign w:val="center"/>
          </w:tcPr>
          <w:p w14:paraId="0106F1EF" w14:textId="77777777" w:rsidR="008A3522" w:rsidRPr="006A140E" w:rsidRDefault="008A3522" w:rsidP="00D76DA2">
            <w:pPr>
              <w:widowControl/>
              <w:tabs>
                <w:tab w:val="left" w:pos="426"/>
              </w:tabs>
              <w:adjustRightInd w:val="0"/>
              <w:snapToGrid w:val="0"/>
              <w:jc w:val="left"/>
              <w:rPr>
                <w:rFonts w:ascii="Tahoma" w:hAnsi="Tahoma"/>
                <w:szCs w:val="21"/>
              </w:rPr>
            </w:pPr>
          </w:p>
        </w:tc>
      </w:tr>
      <w:tr w:rsidR="008A3522" w:rsidRPr="006A140E" w14:paraId="30025EF7" w14:textId="77777777" w:rsidTr="00D76DA2">
        <w:trPr>
          <w:jc w:val="center"/>
        </w:trPr>
        <w:tc>
          <w:tcPr>
            <w:tcW w:w="941" w:type="pct"/>
            <w:tcBorders>
              <w:top w:val="single" w:sz="4" w:space="0" w:color="auto"/>
              <w:left w:val="single" w:sz="4" w:space="0" w:color="auto"/>
              <w:bottom w:val="single" w:sz="4" w:space="0" w:color="auto"/>
              <w:right w:val="single" w:sz="4" w:space="0" w:color="auto"/>
            </w:tcBorders>
          </w:tcPr>
          <w:p w14:paraId="6C320E55"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61130020</w:t>
            </w:r>
          </w:p>
        </w:tc>
        <w:tc>
          <w:tcPr>
            <w:tcW w:w="2075" w:type="pct"/>
            <w:tcBorders>
              <w:top w:val="single" w:sz="4" w:space="0" w:color="auto"/>
              <w:left w:val="single" w:sz="4" w:space="0" w:color="auto"/>
              <w:bottom w:val="single" w:sz="4" w:space="0" w:color="auto"/>
              <w:right w:val="single" w:sz="4" w:space="0" w:color="auto"/>
            </w:tcBorders>
            <w:vAlign w:val="center"/>
          </w:tcPr>
          <w:p w14:paraId="575CD3A4"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hint="eastAsia"/>
                <w:szCs w:val="21"/>
              </w:rPr>
              <w:t>思政实践</w:t>
            </w:r>
          </w:p>
        </w:tc>
        <w:tc>
          <w:tcPr>
            <w:tcW w:w="482" w:type="pct"/>
            <w:tcBorders>
              <w:top w:val="single" w:sz="4" w:space="0" w:color="auto"/>
              <w:left w:val="single" w:sz="4" w:space="0" w:color="auto"/>
              <w:bottom w:val="single" w:sz="4" w:space="0" w:color="auto"/>
              <w:right w:val="single" w:sz="4" w:space="0" w:color="auto"/>
            </w:tcBorders>
            <w:vAlign w:val="center"/>
          </w:tcPr>
          <w:p w14:paraId="1F30165E" w14:textId="77777777" w:rsidR="008A3522" w:rsidRPr="006A140E" w:rsidRDefault="008A3522" w:rsidP="00D76DA2">
            <w:pPr>
              <w:widowControl/>
              <w:tabs>
                <w:tab w:val="left" w:pos="426"/>
              </w:tabs>
              <w:adjustRightInd w:val="0"/>
              <w:snapToGrid w:val="0"/>
              <w:jc w:val="left"/>
              <w:rPr>
                <w:rFonts w:ascii="Tahoma" w:hAnsi="Tahoma"/>
                <w:szCs w:val="21"/>
              </w:rPr>
            </w:pPr>
            <w:r w:rsidRPr="006A140E">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12D6DB2F" w14:textId="77777777" w:rsidR="008A3522" w:rsidRPr="006A140E" w:rsidRDefault="008A3522" w:rsidP="00D76DA2">
            <w:pPr>
              <w:widowControl/>
              <w:tabs>
                <w:tab w:val="left" w:pos="426"/>
              </w:tabs>
              <w:adjustRightInd w:val="0"/>
              <w:snapToGrid w:val="0"/>
              <w:jc w:val="left"/>
              <w:rPr>
                <w:rFonts w:ascii="Tahoma" w:hAnsi="Tahoma"/>
                <w:szCs w:val="21"/>
              </w:rPr>
            </w:pPr>
          </w:p>
        </w:tc>
        <w:tc>
          <w:tcPr>
            <w:tcW w:w="871" w:type="pct"/>
            <w:tcBorders>
              <w:top w:val="single" w:sz="4" w:space="0" w:color="auto"/>
              <w:left w:val="single" w:sz="4" w:space="0" w:color="auto"/>
              <w:bottom w:val="single" w:sz="4" w:space="0" w:color="auto"/>
              <w:right w:val="single" w:sz="4" w:space="0" w:color="auto"/>
            </w:tcBorders>
            <w:vAlign w:val="center"/>
          </w:tcPr>
          <w:p w14:paraId="57A3550B" w14:textId="77777777" w:rsidR="008A3522" w:rsidRPr="006A140E" w:rsidRDefault="008A3522" w:rsidP="00D76DA2">
            <w:pPr>
              <w:widowControl/>
              <w:tabs>
                <w:tab w:val="left" w:pos="426"/>
              </w:tabs>
              <w:adjustRightInd w:val="0"/>
              <w:snapToGrid w:val="0"/>
              <w:jc w:val="left"/>
              <w:rPr>
                <w:rFonts w:ascii="Tahoma" w:hAnsi="Tahoma"/>
                <w:szCs w:val="21"/>
              </w:rPr>
            </w:pPr>
          </w:p>
        </w:tc>
      </w:tr>
      <w:tr w:rsidR="005D01CA" w:rsidRPr="006A140E" w14:paraId="0B2A032D" w14:textId="77777777" w:rsidTr="00D76DA2">
        <w:trPr>
          <w:jc w:val="center"/>
        </w:trPr>
        <w:tc>
          <w:tcPr>
            <w:tcW w:w="941" w:type="pct"/>
            <w:tcBorders>
              <w:top w:val="single" w:sz="4" w:space="0" w:color="auto"/>
              <w:left w:val="single" w:sz="4" w:space="0" w:color="auto"/>
              <w:bottom w:val="single" w:sz="4" w:space="0" w:color="auto"/>
              <w:right w:val="single" w:sz="4" w:space="0" w:color="auto"/>
            </w:tcBorders>
            <w:vAlign w:val="center"/>
          </w:tcPr>
          <w:p w14:paraId="6601E6A5" w14:textId="73B3E329" w:rsidR="005D01CA" w:rsidRPr="006A140E" w:rsidRDefault="005D01CA" w:rsidP="005D01CA">
            <w:pPr>
              <w:widowControl/>
              <w:tabs>
                <w:tab w:val="left" w:pos="426"/>
              </w:tabs>
              <w:adjustRightInd w:val="0"/>
              <w:snapToGrid w:val="0"/>
              <w:jc w:val="left"/>
              <w:rPr>
                <w:rFonts w:ascii="Tahoma" w:hAnsi="Tahoma"/>
                <w:szCs w:val="21"/>
              </w:rPr>
            </w:pPr>
          </w:p>
        </w:tc>
        <w:tc>
          <w:tcPr>
            <w:tcW w:w="2075" w:type="pct"/>
            <w:tcBorders>
              <w:top w:val="single" w:sz="4" w:space="0" w:color="auto"/>
              <w:left w:val="single" w:sz="4" w:space="0" w:color="auto"/>
              <w:bottom w:val="single" w:sz="4" w:space="0" w:color="auto"/>
              <w:right w:val="single" w:sz="4" w:space="0" w:color="auto"/>
            </w:tcBorders>
            <w:vAlign w:val="center"/>
          </w:tcPr>
          <w:p w14:paraId="71FA3BA1" w14:textId="5E4DF37B" w:rsidR="005D01CA" w:rsidRPr="006A140E" w:rsidRDefault="005D01CA" w:rsidP="005D01CA">
            <w:pPr>
              <w:widowControl/>
              <w:tabs>
                <w:tab w:val="left" w:pos="426"/>
              </w:tabs>
              <w:adjustRightInd w:val="0"/>
              <w:snapToGrid w:val="0"/>
              <w:jc w:val="left"/>
              <w:rPr>
                <w:rFonts w:ascii="Tahoma" w:hAnsi="Tahoma"/>
                <w:szCs w:val="21"/>
              </w:rPr>
            </w:pPr>
            <w:r>
              <w:rPr>
                <w:rFonts w:ascii="Tahoma" w:hAnsi="Tahoma" w:hint="eastAsia"/>
                <w:szCs w:val="21"/>
              </w:rPr>
              <w:t>计算概论</w:t>
            </w:r>
            <w:r>
              <w:rPr>
                <w:rFonts w:ascii="Tahoma" w:hAnsi="Tahoma"/>
                <w:szCs w:val="21"/>
              </w:rPr>
              <w:t>C</w:t>
            </w:r>
          </w:p>
        </w:tc>
        <w:tc>
          <w:tcPr>
            <w:tcW w:w="482" w:type="pct"/>
            <w:tcBorders>
              <w:top w:val="single" w:sz="4" w:space="0" w:color="auto"/>
              <w:left w:val="single" w:sz="4" w:space="0" w:color="auto"/>
              <w:bottom w:val="single" w:sz="4" w:space="0" w:color="auto"/>
              <w:right w:val="single" w:sz="4" w:space="0" w:color="auto"/>
            </w:tcBorders>
            <w:vAlign w:val="center"/>
          </w:tcPr>
          <w:p w14:paraId="27CE7AB6" w14:textId="7EC039BC" w:rsidR="005D01CA" w:rsidRPr="006A140E" w:rsidRDefault="005D01CA" w:rsidP="005D01CA">
            <w:pPr>
              <w:widowControl/>
              <w:tabs>
                <w:tab w:val="left" w:pos="426"/>
              </w:tabs>
              <w:adjustRightInd w:val="0"/>
              <w:snapToGrid w:val="0"/>
              <w:jc w:val="left"/>
              <w:rPr>
                <w:rFonts w:ascii="Tahoma" w:hAnsi="Tahoma"/>
                <w:szCs w:val="21"/>
              </w:rPr>
            </w:pPr>
            <w:r>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37466F42" w14:textId="0D6AA88F" w:rsidR="005D01CA" w:rsidRPr="006A140E" w:rsidRDefault="005D01CA" w:rsidP="005D01CA">
            <w:pPr>
              <w:widowControl/>
              <w:tabs>
                <w:tab w:val="left" w:pos="426"/>
              </w:tabs>
              <w:adjustRightInd w:val="0"/>
              <w:snapToGrid w:val="0"/>
              <w:jc w:val="left"/>
              <w:rPr>
                <w:rFonts w:ascii="Tahoma" w:hAnsi="Tahoma"/>
                <w:szCs w:val="21"/>
              </w:rPr>
            </w:pPr>
            <w:r>
              <w:rPr>
                <w:rFonts w:ascii="Tahoma" w:hAnsi="Tahoma"/>
                <w:szCs w:val="21"/>
              </w:rPr>
              <w:t>3</w:t>
            </w:r>
          </w:p>
        </w:tc>
        <w:tc>
          <w:tcPr>
            <w:tcW w:w="871" w:type="pct"/>
            <w:tcBorders>
              <w:top w:val="single" w:sz="4" w:space="0" w:color="auto"/>
              <w:left w:val="single" w:sz="4" w:space="0" w:color="auto"/>
              <w:bottom w:val="single" w:sz="4" w:space="0" w:color="auto"/>
              <w:right w:val="single" w:sz="4" w:space="0" w:color="auto"/>
            </w:tcBorders>
            <w:vAlign w:val="center"/>
          </w:tcPr>
          <w:p w14:paraId="24271A55" w14:textId="77777777" w:rsidR="005D01CA" w:rsidRPr="006A140E" w:rsidRDefault="005D01CA" w:rsidP="005D01CA">
            <w:pPr>
              <w:widowControl/>
              <w:tabs>
                <w:tab w:val="left" w:pos="426"/>
              </w:tabs>
              <w:adjustRightInd w:val="0"/>
              <w:snapToGrid w:val="0"/>
              <w:jc w:val="left"/>
              <w:rPr>
                <w:rFonts w:ascii="Tahoma" w:hAnsi="Tahoma"/>
                <w:szCs w:val="21"/>
              </w:rPr>
            </w:pPr>
            <w:r w:rsidRPr="006A140E">
              <w:rPr>
                <w:rFonts w:ascii="Tahoma" w:hAnsi="Tahoma" w:hint="eastAsia"/>
                <w:szCs w:val="21"/>
              </w:rPr>
              <w:t>秋季</w:t>
            </w:r>
          </w:p>
        </w:tc>
      </w:tr>
      <w:tr w:rsidR="005D01CA" w:rsidRPr="006A140E" w14:paraId="7D9BD6C8" w14:textId="77777777" w:rsidTr="005D01CA">
        <w:trPr>
          <w:jc w:val="center"/>
        </w:trPr>
        <w:tc>
          <w:tcPr>
            <w:tcW w:w="942" w:type="pct"/>
            <w:tcBorders>
              <w:top w:val="single" w:sz="4" w:space="0" w:color="auto"/>
              <w:left w:val="single" w:sz="4" w:space="0" w:color="auto"/>
              <w:bottom w:val="single" w:sz="4" w:space="0" w:color="auto"/>
              <w:right w:val="single" w:sz="4" w:space="0" w:color="auto"/>
            </w:tcBorders>
            <w:vAlign w:val="center"/>
          </w:tcPr>
          <w:p w14:paraId="65C89615" w14:textId="77777777" w:rsidR="005D01CA" w:rsidRPr="006A140E" w:rsidRDefault="005D01CA" w:rsidP="005D01CA">
            <w:pPr>
              <w:widowControl/>
              <w:tabs>
                <w:tab w:val="left" w:pos="426"/>
              </w:tabs>
              <w:adjustRightInd w:val="0"/>
              <w:snapToGrid w:val="0"/>
              <w:jc w:val="left"/>
              <w:rPr>
                <w:rFonts w:ascii="Tahoma" w:hAnsi="Tahoma"/>
                <w:szCs w:val="21"/>
              </w:rPr>
            </w:pPr>
            <w:r w:rsidRPr="006A140E">
              <w:rPr>
                <w:rFonts w:ascii="Tahoma" w:hAnsi="Tahoma"/>
                <w:szCs w:val="21"/>
              </w:rPr>
              <w:t>60730020</w:t>
            </w:r>
          </w:p>
        </w:tc>
        <w:tc>
          <w:tcPr>
            <w:tcW w:w="2075" w:type="pct"/>
            <w:tcBorders>
              <w:top w:val="single" w:sz="4" w:space="0" w:color="auto"/>
              <w:left w:val="single" w:sz="4" w:space="0" w:color="auto"/>
              <w:bottom w:val="single" w:sz="4" w:space="0" w:color="auto"/>
              <w:right w:val="single" w:sz="4" w:space="0" w:color="auto"/>
            </w:tcBorders>
            <w:vAlign w:val="center"/>
          </w:tcPr>
          <w:p w14:paraId="5B32A16F" w14:textId="77777777" w:rsidR="005D01CA" w:rsidRPr="006A140E" w:rsidRDefault="005D01CA" w:rsidP="005D01CA">
            <w:pPr>
              <w:widowControl/>
              <w:tabs>
                <w:tab w:val="left" w:pos="426"/>
              </w:tabs>
              <w:adjustRightInd w:val="0"/>
              <w:snapToGrid w:val="0"/>
              <w:jc w:val="left"/>
              <w:rPr>
                <w:rFonts w:ascii="Tahoma" w:hAnsi="Tahoma"/>
                <w:szCs w:val="21"/>
              </w:rPr>
            </w:pPr>
            <w:r w:rsidRPr="006A140E">
              <w:rPr>
                <w:rFonts w:ascii="Tahoma" w:hAnsi="Tahoma" w:hint="eastAsia"/>
                <w:szCs w:val="21"/>
              </w:rPr>
              <w:t>军事理论</w:t>
            </w:r>
          </w:p>
        </w:tc>
        <w:tc>
          <w:tcPr>
            <w:tcW w:w="482" w:type="pct"/>
            <w:tcBorders>
              <w:top w:val="single" w:sz="4" w:space="0" w:color="auto"/>
              <w:left w:val="single" w:sz="4" w:space="0" w:color="auto"/>
              <w:bottom w:val="single" w:sz="4" w:space="0" w:color="auto"/>
              <w:right w:val="single" w:sz="4" w:space="0" w:color="auto"/>
            </w:tcBorders>
            <w:vAlign w:val="center"/>
          </w:tcPr>
          <w:p w14:paraId="4067F831" w14:textId="77777777" w:rsidR="005D01CA" w:rsidRPr="006A140E" w:rsidRDefault="005D01CA" w:rsidP="005D01CA">
            <w:pPr>
              <w:widowControl/>
              <w:tabs>
                <w:tab w:val="left" w:pos="426"/>
              </w:tabs>
              <w:adjustRightInd w:val="0"/>
              <w:snapToGrid w:val="0"/>
              <w:jc w:val="left"/>
              <w:rPr>
                <w:rFonts w:ascii="Tahoma" w:hAnsi="Tahoma"/>
                <w:szCs w:val="21"/>
              </w:rPr>
            </w:pPr>
            <w:r w:rsidRPr="006A140E">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6FA9339C" w14:textId="77777777" w:rsidR="005D01CA" w:rsidRPr="006A140E" w:rsidRDefault="005D01CA" w:rsidP="005D01CA">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492DD046" w14:textId="77777777" w:rsidR="005D01CA" w:rsidRPr="006A140E" w:rsidRDefault="005D01CA" w:rsidP="005D01CA">
            <w:pPr>
              <w:widowControl/>
              <w:tabs>
                <w:tab w:val="left" w:pos="426"/>
              </w:tabs>
              <w:adjustRightInd w:val="0"/>
              <w:snapToGrid w:val="0"/>
              <w:jc w:val="left"/>
              <w:rPr>
                <w:rFonts w:ascii="Tahoma" w:hAnsi="Tahoma"/>
                <w:szCs w:val="21"/>
              </w:rPr>
            </w:pPr>
          </w:p>
        </w:tc>
      </w:tr>
      <w:tr w:rsidR="005D01CA" w:rsidRPr="006A140E" w14:paraId="063A3ABF" w14:textId="77777777" w:rsidTr="005D01CA">
        <w:trPr>
          <w:jc w:val="center"/>
        </w:trPr>
        <w:tc>
          <w:tcPr>
            <w:tcW w:w="942" w:type="pct"/>
            <w:tcBorders>
              <w:top w:val="single" w:sz="4" w:space="0" w:color="auto"/>
              <w:left w:val="single" w:sz="4" w:space="0" w:color="auto"/>
              <w:bottom w:val="single" w:sz="4" w:space="0" w:color="auto"/>
              <w:right w:val="single" w:sz="4" w:space="0" w:color="auto"/>
            </w:tcBorders>
            <w:vAlign w:val="center"/>
          </w:tcPr>
          <w:p w14:paraId="5E8BB030" w14:textId="77777777" w:rsidR="005D01CA" w:rsidRPr="006A140E" w:rsidRDefault="005D01CA" w:rsidP="005D01CA">
            <w:pPr>
              <w:widowControl/>
              <w:tabs>
                <w:tab w:val="left" w:pos="426"/>
              </w:tabs>
              <w:adjustRightInd w:val="0"/>
              <w:snapToGrid w:val="0"/>
              <w:jc w:val="left"/>
              <w:rPr>
                <w:rFonts w:ascii="Tahoma" w:hAnsi="Tahoma"/>
                <w:szCs w:val="21"/>
              </w:rPr>
            </w:pPr>
            <w:r w:rsidRPr="006A140E">
              <w:rPr>
                <w:rFonts w:ascii="Tahoma" w:hAnsi="Tahoma" w:hint="eastAsia"/>
                <w:szCs w:val="21"/>
              </w:rPr>
              <w:t>——</w:t>
            </w:r>
          </w:p>
        </w:tc>
        <w:tc>
          <w:tcPr>
            <w:tcW w:w="2075" w:type="pct"/>
            <w:tcBorders>
              <w:top w:val="single" w:sz="4" w:space="0" w:color="auto"/>
              <w:left w:val="single" w:sz="4" w:space="0" w:color="auto"/>
              <w:bottom w:val="single" w:sz="4" w:space="0" w:color="auto"/>
              <w:right w:val="single" w:sz="4" w:space="0" w:color="auto"/>
            </w:tcBorders>
            <w:vAlign w:val="center"/>
          </w:tcPr>
          <w:p w14:paraId="2FF31341" w14:textId="77777777" w:rsidR="005D01CA" w:rsidRPr="006A140E" w:rsidRDefault="005D01CA" w:rsidP="005D01CA">
            <w:pPr>
              <w:widowControl/>
              <w:tabs>
                <w:tab w:val="left" w:pos="426"/>
              </w:tabs>
              <w:adjustRightInd w:val="0"/>
              <w:snapToGrid w:val="0"/>
              <w:jc w:val="left"/>
              <w:rPr>
                <w:rFonts w:ascii="Tahoma" w:hAnsi="Tahoma"/>
                <w:szCs w:val="21"/>
              </w:rPr>
            </w:pPr>
            <w:r w:rsidRPr="006A140E">
              <w:rPr>
                <w:rFonts w:ascii="Tahoma" w:hAnsi="Tahoma" w:hint="eastAsia"/>
                <w:szCs w:val="21"/>
              </w:rPr>
              <w:t>体育系列课程</w:t>
            </w:r>
          </w:p>
        </w:tc>
        <w:tc>
          <w:tcPr>
            <w:tcW w:w="482" w:type="pct"/>
            <w:tcBorders>
              <w:top w:val="single" w:sz="4" w:space="0" w:color="auto"/>
              <w:left w:val="single" w:sz="4" w:space="0" w:color="auto"/>
              <w:bottom w:val="single" w:sz="4" w:space="0" w:color="auto"/>
              <w:right w:val="single" w:sz="4" w:space="0" w:color="auto"/>
            </w:tcBorders>
            <w:vAlign w:val="center"/>
          </w:tcPr>
          <w:p w14:paraId="1B367B15" w14:textId="77777777" w:rsidR="005D01CA" w:rsidRPr="006A140E" w:rsidRDefault="005D01CA" w:rsidP="005D01CA">
            <w:pPr>
              <w:widowControl/>
              <w:tabs>
                <w:tab w:val="left" w:pos="426"/>
              </w:tabs>
              <w:adjustRightInd w:val="0"/>
              <w:snapToGrid w:val="0"/>
              <w:jc w:val="left"/>
              <w:rPr>
                <w:rFonts w:ascii="Tahoma" w:hAnsi="Tahoma"/>
                <w:szCs w:val="21"/>
              </w:rPr>
            </w:pPr>
            <w:r w:rsidRPr="006A140E">
              <w:rPr>
                <w:rFonts w:ascii="Tahoma" w:hAnsi="Tahoma"/>
                <w:szCs w:val="21"/>
              </w:rPr>
              <w:t>4</w:t>
            </w:r>
          </w:p>
        </w:tc>
        <w:tc>
          <w:tcPr>
            <w:tcW w:w="631" w:type="pct"/>
            <w:tcBorders>
              <w:top w:val="single" w:sz="4" w:space="0" w:color="auto"/>
              <w:left w:val="single" w:sz="4" w:space="0" w:color="auto"/>
              <w:bottom w:val="single" w:sz="4" w:space="0" w:color="auto"/>
              <w:right w:val="single" w:sz="4" w:space="0" w:color="auto"/>
            </w:tcBorders>
            <w:vAlign w:val="center"/>
          </w:tcPr>
          <w:p w14:paraId="141C9FA3" w14:textId="77777777" w:rsidR="005D01CA" w:rsidRPr="006A140E" w:rsidRDefault="005D01CA" w:rsidP="005D01CA">
            <w:pPr>
              <w:widowControl/>
              <w:tabs>
                <w:tab w:val="left" w:pos="426"/>
              </w:tabs>
              <w:adjustRightInd w:val="0"/>
              <w:snapToGrid w:val="0"/>
              <w:jc w:val="left"/>
              <w:rPr>
                <w:rFonts w:ascii="Tahoma" w:hAnsi="Tahoma"/>
                <w:szCs w:val="21"/>
              </w:rPr>
            </w:pPr>
            <w:r w:rsidRPr="006A140E">
              <w:rPr>
                <w:rFonts w:ascii="Tahoma" w:hAnsi="Tahoma" w:hint="eastAsia"/>
                <w:szCs w:val="21"/>
              </w:rPr>
              <w:t>——</w:t>
            </w:r>
          </w:p>
        </w:tc>
        <w:tc>
          <w:tcPr>
            <w:tcW w:w="871" w:type="pct"/>
            <w:tcBorders>
              <w:top w:val="single" w:sz="4" w:space="0" w:color="auto"/>
              <w:left w:val="single" w:sz="4" w:space="0" w:color="auto"/>
              <w:bottom w:val="single" w:sz="4" w:space="0" w:color="auto"/>
              <w:right w:val="single" w:sz="4" w:space="0" w:color="auto"/>
            </w:tcBorders>
            <w:vAlign w:val="center"/>
          </w:tcPr>
          <w:p w14:paraId="2924DCE0" w14:textId="77777777" w:rsidR="005D01CA" w:rsidRPr="006A140E" w:rsidRDefault="005D01CA" w:rsidP="005D01CA">
            <w:pPr>
              <w:widowControl/>
              <w:tabs>
                <w:tab w:val="left" w:pos="426"/>
              </w:tabs>
              <w:adjustRightInd w:val="0"/>
              <w:snapToGrid w:val="0"/>
              <w:jc w:val="left"/>
              <w:rPr>
                <w:rFonts w:ascii="Tahoma" w:hAnsi="Tahoma"/>
                <w:szCs w:val="21"/>
              </w:rPr>
            </w:pPr>
            <w:r w:rsidRPr="006A140E">
              <w:rPr>
                <w:rFonts w:ascii="Tahoma" w:hAnsi="Tahoma" w:hint="eastAsia"/>
                <w:szCs w:val="21"/>
              </w:rPr>
              <w:t>全年</w:t>
            </w:r>
          </w:p>
        </w:tc>
      </w:tr>
    </w:tbl>
    <w:p w14:paraId="06BE388D" w14:textId="5B075798" w:rsidR="008A3522" w:rsidRDefault="008A3522" w:rsidP="0025314F">
      <w:pPr>
        <w:widowControl/>
        <w:snapToGrid w:val="0"/>
        <w:spacing w:beforeLines="50" w:before="156" w:line="360" w:lineRule="auto"/>
        <w:ind w:firstLineChars="177" w:firstLine="426"/>
        <w:rPr>
          <w:b/>
          <w:sz w:val="24"/>
          <w:szCs w:val="24"/>
        </w:rPr>
      </w:pPr>
    </w:p>
    <w:p w14:paraId="3199EB1E" w14:textId="6812DA59" w:rsidR="00111ACB" w:rsidRPr="0093191A" w:rsidRDefault="00111ACB" w:rsidP="00D54D3E">
      <w:pPr>
        <w:widowControl/>
        <w:snapToGrid w:val="0"/>
        <w:spacing w:beforeLines="50" w:before="156" w:line="360" w:lineRule="auto"/>
        <w:ind w:firstLineChars="177" w:firstLine="373"/>
        <w:rPr>
          <w:rFonts w:ascii="宋体" w:hAnsi="宋体"/>
          <w:b/>
          <w:noProof/>
        </w:rPr>
      </w:pPr>
      <w:bookmarkStart w:id="13" w:name="_Toc393883294"/>
      <w:r w:rsidRPr="0093191A">
        <w:rPr>
          <w:rFonts w:ascii="宋体" w:hAnsi="宋体"/>
          <w:b/>
          <w:noProof/>
        </w:rPr>
        <w:lastRenderedPageBreak/>
        <w:t xml:space="preserve">* </w:t>
      </w:r>
      <w:r w:rsidRPr="0093191A">
        <w:rPr>
          <w:rFonts w:ascii="宋体" w:hAnsi="宋体" w:hint="eastAsia"/>
          <w:b/>
          <w:noProof/>
        </w:rPr>
        <w:t>注：大学外语必修大学英语对应级别的学分，不足</w:t>
      </w:r>
      <w:r w:rsidRPr="0093191A">
        <w:rPr>
          <w:rFonts w:ascii="宋体" w:hAnsi="宋体"/>
          <w:b/>
          <w:noProof/>
        </w:rPr>
        <w:t>8</w:t>
      </w:r>
      <w:r w:rsidRPr="0093191A">
        <w:rPr>
          <w:rFonts w:ascii="宋体" w:hAnsi="宋体" w:hint="eastAsia"/>
          <w:b/>
          <w:noProof/>
        </w:rPr>
        <w:t>学分部分，需用非本专业语言的公共语言课或专业基础语言课补足。</w:t>
      </w:r>
    </w:p>
    <w:p w14:paraId="76B95D48" w14:textId="5CFC773C" w:rsidR="00B7354F" w:rsidRDefault="002D1819" w:rsidP="00D54D3E">
      <w:pPr>
        <w:widowControl/>
        <w:snapToGrid w:val="0"/>
        <w:spacing w:beforeLines="50" w:before="156" w:line="360" w:lineRule="auto"/>
        <w:ind w:firstLineChars="177" w:firstLine="426"/>
        <w:rPr>
          <w:b/>
          <w:sz w:val="24"/>
          <w:szCs w:val="24"/>
        </w:rPr>
      </w:pPr>
      <w:r>
        <w:rPr>
          <w:rFonts w:hint="eastAsia"/>
          <w:b/>
          <w:sz w:val="24"/>
          <w:szCs w:val="24"/>
        </w:rPr>
        <w:t>1-</w:t>
      </w:r>
      <w:r w:rsidR="00B7354F" w:rsidRPr="0069019A">
        <w:rPr>
          <w:rFonts w:hint="eastAsia"/>
          <w:b/>
          <w:sz w:val="24"/>
          <w:szCs w:val="24"/>
        </w:rPr>
        <w:t>2</w:t>
      </w:r>
      <w:bookmarkEnd w:id="13"/>
      <w:r w:rsidR="00F77027">
        <w:rPr>
          <w:rFonts w:hint="eastAsia"/>
          <w:b/>
          <w:sz w:val="24"/>
          <w:szCs w:val="24"/>
        </w:rPr>
        <w:t xml:space="preserve"> </w:t>
      </w:r>
      <w:r w:rsidR="00B7354F">
        <w:rPr>
          <w:rFonts w:hint="eastAsia"/>
          <w:b/>
          <w:sz w:val="24"/>
          <w:szCs w:val="24"/>
        </w:rPr>
        <w:t>通识</w:t>
      </w:r>
      <w:r w:rsidR="00DE4B19">
        <w:rPr>
          <w:rFonts w:hint="eastAsia"/>
          <w:b/>
          <w:sz w:val="24"/>
          <w:szCs w:val="24"/>
        </w:rPr>
        <w:t>教育</w:t>
      </w:r>
      <w:r w:rsidR="00B7354F" w:rsidRPr="0069019A">
        <w:rPr>
          <w:b/>
          <w:sz w:val="24"/>
          <w:szCs w:val="24"/>
        </w:rPr>
        <w:t>课：</w:t>
      </w:r>
      <w:r w:rsidR="0088146D">
        <w:rPr>
          <w:rFonts w:hint="eastAsia"/>
          <w:b/>
          <w:sz w:val="24"/>
          <w:szCs w:val="24"/>
        </w:rPr>
        <w:t>12</w:t>
      </w:r>
      <w:r w:rsidR="00B7354F" w:rsidRPr="0069019A">
        <w:rPr>
          <w:rFonts w:hint="eastAsia"/>
          <w:b/>
          <w:sz w:val="24"/>
          <w:szCs w:val="24"/>
        </w:rPr>
        <w:t>学分</w:t>
      </w:r>
      <w:r w:rsidR="003D3B1D">
        <w:rPr>
          <w:b/>
          <w:sz w:val="24"/>
          <w:szCs w:val="24"/>
        </w:rPr>
        <w:t xml:space="preserve"> </w:t>
      </w:r>
    </w:p>
    <w:p w14:paraId="403C936F" w14:textId="77777777" w:rsidR="00B7354F" w:rsidRDefault="00B7354F" w:rsidP="00B7354F">
      <w:pPr>
        <w:pStyle w:val="a4"/>
        <w:widowControl/>
        <w:snapToGrid w:val="0"/>
        <w:spacing w:line="360" w:lineRule="auto"/>
        <w:ind w:left="360" w:firstLineChars="177" w:firstLine="372"/>
        <w:rPr>
          <w:rFonts w:ascii="Calibri" w:eastAsia="宋体" w:hAnsi="Calibri" w:cs="Times New Roman"/>
          <w:noProof/>
        </w:rPr>
      </w:pPr>
    </w:p>
    <w:p w14:paraId="6EF0E1F6" w14:textId="61110489" w:rsidR="00B7354F" w:rsidRDefault="00B7354F" w:rsidP="00B7354F">
      <w:pPr>
        <w:widowControl/>
        <w:snapToGrid w:val="0"/>
        <w:spacing w:line="360" w:lineRule="auto"/>
        <w:ind w:firstLineChars="177" w:firstLine="426"/>
        <w:jc w:val="left"/>
        <w:rPr>
          <w:b/>
          <w:sz w:val="24"/>
          <w:szCs w:val="24"/>
        </w:rPr>
      </w:pPr>
      <w:r>
        <w:rPr>
          <w:rFonts w:hint="eastAsia"/>
          <w:b/>
          <w:sz w:val="24"/>
          <w:szCs w:val="24"/>
        </w:rPr>
        <w:t>2</w:t>
      </w:r>
      <w:r w:rsidR="00F77027">
        <w:rPr>
          <w:b/>
          <w:sz w:val="24"/>
          <w:szCs w:val="24"/>
        </w:rPr>
        <w:t xml:space="preserve">. </w:t>
      </w:r>
      <w:r>
        <w:rPr>
          <w:rFonts w:hint="eastAsia"/>
          <w:b/>
          <w:sz w:val="24"/>
          <w:szCs w:val="24"/>
        </w:rPr>
        <w:t>专业</w:t>
      </w:r>
      <w:r w:rsidR="002D1819">
        <w:rPr>
          <w:rFonts w:hint="eastAsia"/>
          <w:b/>
          <w:sz w:val="24"/>
          <w:szCs w:val="24"/>
        </w:rPr>
        <w:t>必修</w:t>
      </w:r>
      <w:r>
        <w:rPr>
          <w:rFonts w:hint="eastAsia"/>
          <w:b/>
          <w:sz w:val="24"/>
          <w:szCs w:val="24"/>
        </w:rPr>
        <w:t>课程</w:t>
      </w:r>
      <w:r w:rsidRPr="0069019A">
        <w:rPr>
          <w:rFonts w:hint="eastAsia"/>
          <w:b/>
          <w:sz w:val="24"/>
          <w:szCs w:val="24"/>
        </w:rPr>
        <w:t>：</w:t>
      </w:r>
      <w:r w:rsidR="002E4EB4">
        <w:rPr>
          <w:b/>
          <w:sz w:val="24"/>
          <w:szCs w:val="24"/>
        </w:rPr>
        <w:t>55</w:t>
      </w:r>
      <w:r w:rsidRPr="0069019A">
        <w:rPr>
          <w:rFonts w:hint="eastAsia"/>
          <w:b/>
          <w:sz w:val="24"/>
          <w:szCs w:val="24"/>
        </w:rPr>
        <w:t>学分</w:t>
      </w:r>
    </w:p>
    <w:p w14:paraId="2A199600" w14:textId="3148F625" w:rsidR="003D3B1D" w:rsidRDefault="002D1819" w:rsidP="00B7354F">
      <w:pPr>
        <w:widowControl/>
        <w:snapToGrid w:val="0"/>
        <w:spacing w:line="360" w:lineRule="auto"/>
        <w:ind w:firstLineChars="177" w:firstLine="426"/>
        <w:jc w:val="left"/>
        <w:rPr>
          <w:b/>
          <w:sz w:val="24"/>
          <w:szCs w:val="24"/>
        </w:rPr>
      </w:pPr>
      <w:r>
        <w:rPr>
          <w:rFonts w:hint="eastAsia"/>
          <w:b/>
          <w:sz w:val="24"/>
          <w:szCs w:val="24"/>
        </w:rPr>
        <w:t>2-</w:t>
      </w:r>
      <w:r w:rsidR="003D3B1D">
        <w:rPr>
          <w:rFonts w:hint="eastAsia"/>
          <w:b/>
          <w:sz w:val="24"/>
          <w:szCs w:val="24"/>
        </w:rPr>
        <w:t>1</w:t>
      </w:r>
      <w:r w:rsidR="003D3B1D">
        <w:rPr>
          <w:rFonts w:hint="eastAsia"/>
          <w:b/>
          <w:sz w:val="24"/>
          <w:szCs w:val="24"/>
        </w:rPr>
        <w:t>专业基础课：</w:t>
      </w:r>
      <w:r w:rsidR="002E4EB4">
        <w:rPr>
          <w:b/>
          <w:sz w:val="24"/>
          <w:szCs w:val="24"/>
        </w:rPr>
        <w:t>21</w:t>
      </w:r>
      <w:r w:rsidR="003D3B1D" w:rsidRPr="0069019A">
        <w:rPr>
          <w:rFonts w:hint="eastAsia"/>
          <w:b/>
          <w:sz w:val="24"/>
          <w:szCs w:val="24"/>
        </w:rPr>
        <w:t>学分</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119"/>
        <w:gridCol w:w="850"/>
        <w:gridCol w:w="916"/>
        <w:gridCol w:w="1658"/>
      </w:tblGrid>
      <w:tr w:rsidR="00AC537A" w:rsidRPr="003C21B9" w14:paraId="732A3561" w14:textId="77777777" w:rsidTr="00DA4217">
        <w:trPr>
          <w:jc w:val="center"/>
        </w:trPr>
        <w:tc>
          <w:tcPr>
            <w:tcW w:w="1129" w:type="dxa"/>
          </w:tcPr>
          <w:p w14:paraId="329C4CC0" w14:textId="77777777" w:rsidR="00AC537A" w:rsidRPr="003C21B9" w:rsidRDefault="00AC537A" w:rsidP="00341973">
            <w:pPr>
              <w:widowControl/>
              <w:tabs>
                <w:tab w:val="left" w:pos="426"/>
              </w:tabs>
              <w:snapToGrid w:val="0"/>
              <w:spacing w:line="360" w:lineRule="auto"/>
              <w:rPr>
                <w:rFonts w:ascii="宋体" w:hAnsi="宋体"/>
                <w:b/>
                <w:noProof/>
                <w:szCs w:val="21"/>
              </w:rPr>
            </w:pPr>
            <w:r w:rsidRPr="003C21B9">
              <w:rPr>
                <w:rFonts w:ascii="宋体" w:hAnsi="宋体" w:hint="eastAsia"/>
                <w:b/>
                <w:noProof/>
                <w:szCs w:val="21"/>
              </w:rPr>
              <w:t>课号</w:t>
            </w:r>
          </w:p>
        </w:tc>
        <w:tc>
          <w:tcPr>
            <w:tcW w:w="3119" w:type="dxa"/>
          </w:tcPr>
          <w:p w14:paraId="313937EB" w14:textId="77777777" w:rsidR="00AC537A" w:rsidRPr="003C21B9" w:rsidRDefault="00AC537A" w:rsidP="001C2619">
            <w:pPr>
              <w:widowControl/>
              <w:tabs>
                <w:tab w:val="left" w:pos="426"/>
              </w:tabs>
              <w:snapToGrid w:val="0"/>
              <w:spacing w:line="360" w:lineRule="auto"/>
              <w:ind w:firstLineChars="177" w:firstLine="373"/>
              <w:rPr>
                <w:rFonts w:ascii="宋体" w:hAnsi="宋体"/>
                <w:b/>
                <w:noProof/>
                <w:szCs w:val="21"/>
              </w:rPr>
            </w:pPr>
            <w:r w:rsidRPr="003C21B9">
              <w:rPr>
                <w:rFonts w:ascii="宋体" w:hAnsi="宋体" w:hint="eastAsia"/>
                <w:b/>
                <w:noProof/>
                <w:szCs w:val="21"/>
              </w:rPr>
              <w:t>课程名称</w:t>
            </w:r>
          </w:p>
        </w:tc>
        <w:tc>
          <w:tcPr>
            <w:tcW w:w="850" w:type="dxa"/>
          </w:tcPr>
          <w:p w14:paraId="7B2307DC" w14:textId="77777777" w:rsidR="00AC537A" w:rsidRPr="003C21B9" w:rsidRDefault="00AC537A" w:rsidP="001C2619">
            <w:pPr>
              <w:widowControl/>
              <w:tabs>
                <w:tab w:val="left" w:pos="426"/>
              </w:tabs>
              <w:snapToGrid w:val="0"/>
              <w:spacing w:line="360" w:lineRule="auto"/>
              <w:rPr>
                <w:rFonts w:ascii="宋体" w:hAnsi="宋体"/>
                <w:b/>
                <w:noProof/>
                <w:szCs w:val="21"/>
              </w:rPr>
            </w:pPr>
            <w:r w:rsidRPr="003C21B9">
              <w:rPr>
                <w:rFonts w:ascii="宋体" w:hAnsi="宋体" w:hint="eastAsia"/>
                <w:b/>
                <w:noProof/>
                <w:szCs w:val="21"/>
              </w:rPr>
              <w:t>学分</w:t>
            </w:r>
          </w:p>
        </w:tc>
        <w:tc>
          <w:tcPr>
            <w:tcW w:w="916" w:type="dxa"/>
          </w:tcPr>
          <w:p w14:paraId="09F18CCB" w14:textId="77777777" w:rsidR="00AC537A" w:rsidRPr="003C21B9" w:rsidRDefault="00AC537A" w:rsidP="001C2619">
            <w:pPr>
              <w:widowControl/>
              <w:tabs>
                <w:tab w:val="left" w:pos="426"/>
              </w:tabs>
              <w:snapToGrid w:val="0"/>
              <w:spacing w:line="360" w:lineRule="auto"/>
              <w:rPr>
                <w:rFonts w:ascii="宋体" w:hAnsi="宋体"/>
                <w:b/>
                <w:noProof/>
                <w:szCs w:val="21"/>
              </w:rPr>
            </w:pPr>
            <w:r w:rsidRPr="003C21B9">
              <w:rPr>
                <w:rFonts w:ascii="宋体" w:hAnsi="宋体" w:hint="eastAsia"/>
                <w:b/>
                <w:noProof/>
                <w:szCs w:val="21"/>
              </w:rPr>
              <w:t>周学时</w:t>
            </w:r>
          </w:p>
        </w:tc>
        <w:tc>
          <w:tcPr>
            <w:tcW w:w="1658" w:type="dxa"/>
          </w:tcPr>
          <w:p w14:paraId="789E7CE4" w14:textId="77777777" w:rsidR="00AC537A" w:rsidRPr="003C21B9" w:rsidRDefault="00AC537A" w:rsidP="003D300A">
            <w:pPr>
              <w:widowControl/>
              <w:tabs>
                <w:tab w:val="left" w:pos="426"/>
              </w:tabs>
              <w:snapToGrid w:val="0"/>
              <w:spacing w:line="360" w:lineRule="auto"/>
              <w:rPr>
                <w:rFonts w:ascii="宋体" w:hAnsi="宋体"/>
                <w:b/>
                <w:noProof/>
                <w:szCs w:val="21"/>
              </w:rPr>
            </w:pPr>
            <w:r w:rsidRPr="003C21B9">
              <w:rPr>
                <w:rFonts w:ascii="宋体" w:hAnsi="宋体" w:hint="eastAsia"/>
                <w:b/>
                <w:noProof/>
                <w:szCs w:val="21"/>
              </w:rPr>
              <w:t>选课学期</w:t>
            </w:r>
          </w:p>
        </w:tc>
      </w:tr>
      <w:tr w:rsidR="002E4EB4" w:rsidRPr="003C21B9" w14:paraId="5DCAB9B4" w14:textId="77777777" w:rsidTr="00DA4217">
        <w:trPr>
          <w:jc w:val="center"/>
        </w:trPr>
        <w:tc>
          <w:tcPr>
            <w:tcW w:w="1129" w:type="dxa"/>
            <w:vAlign w:val="center"/>
          </w:tcPr>
          <w:p w14:paraId="354EC280" w14:textId="4ADC6C0F" w:rsidR="002E4EB4" w:rsidRPr="003C21B9" w:rsidRDefault="002E4EB4" w:rsidP="00C550F2">
            <w:pPr>
              <w:widowControl/>
              <w:tabs>
                <w:tab w:val="left" w:pos="426"/>
              </w:tabs>
              <w:snapToGrid w:val="0"/>
              <w:spacing w:line="360" w:lineRule="auto"/>
              <w:jc w:val="left"/>
              <w:rPr>
                <w:rFonts w:asciiTheme="minorEastAsia" w:hAnsiTheme="minorEastAsia"/>
                <w:szCs w:val="21"/>
              </w:rPr>
            </w:pPr>
            <w:r w:rsidRPr="003C21B9">
              <w:rPr>
                <w:rFonts w:asciiTheme="minorEastAsia" w:hAnsiTheme="minorEastAsia"/>
                <w:szCs w:val="21"/>
              </w:rPr>
              <w:t>03536720</w:t>
            </w:r>
          </w:p>
        </w:tc>
        <w:tc>
          <w:tcPr>
            <w:tcW w:w="3119" w:type="dxa"/>
            <w:vAlign w:val="center"/>
          </w:tcPr>
          <w:p w14:paraId="29887082" w14:textId="052A4DF3"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hint="eastAsia"/>
                <w:szCs w:val="21"/>
              </w:rPr>
              <w:t>巴基斯坦概况</w:t>
            </w:r>
          </w:p>
        </w:tc>
        <w:tc>
          <w:tcPr>
            <w:tcW w:w="850" w:type="dxa"/>
            <w:vAlign w:val="center"/>
          </w:tcPr>
          <w:p w14:paraId="7250F40E" w14:textId="42FD163B"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2</w:t>
            </w:r>
          </w:p>
        </w:tc>
        <w:tc>
          <w:tcPr>
            <w:tcW w:w="916" w:type="dxa"/>
            <w:vAlign w:val="center"/>
          </w:tcPr>
          <w:p w14:paraId="26AFAC35" w14:textId="024A9CB2"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2</w:t>
            </w:r>
          </w:p>
        </w:tc>
        <w:tc>
          <w:tcPr>
            <w:tcW w:w="1658" w:type="dxa"/>
            <w:vAlign w:val="center"/>
          </w:tcPr>
          <w:p w14:paraId="6A125EC6" w14:textId="036A022E" w:rsidR="002E4EB4" w:rsidRPr="003C21B9" w:rsidRDefault="002E4EB4" w:rsidP="000E4C43">
            <w:pPr>
              <w:widowControl/>
              <w:tabs>
                <w:tab w:val="left" w:pos="426"/>
              </w:tabs>
              <w:snapToGrid w:val="0"/>
              <w:ind w:firstLineChars="200" w:firstLine="420"/>
              <w:jc w:val="left"/>
              <w:rPr>
                <w:rFonts w:asciiTheme="minorEastAsia" w:hAnsiTheme="minorEastAsia"/>
                <w:noProof/>
                <w:szCs w:val="21"/>
              </w:rPr>
            </w:pPr>
            <w:r w:rsidRPr="003C21B9">
              <w:rPr>
                <w:rFonts w:asciiTheme="minorEastAsia" w:hAnsiTheme="minorEastAsia" w:hint="eastAsia"/>
                <w:szCs w:val="21"/>
              </w:rPr>
              <w:t>一上</w:t>
            </w:r>
          </w:p>
        </w:tc>
      </w:tr>
      <w:tr w:rsidR="002E4EB4" w:rsidRPr="003C21B9" w14:paraId="0F75B344" w14:textId="77777777" w:rsidTr="00DA4217">
        <w:trPr>
          <w:jc w:val="center"/>
        </w:trPr>
        <w:tc>
          <w:tcPr>
            <w:tcW w:w="1129" w:type="dxa"/>
            <w:vAlign w:val="center"/>
          </w:tcPr>
          <w:p w14:paraId="45431E2F" w14:textId="14E243F5" w:rsidR="002E4EB4" w:rsidRPr="003C21B9" w:rsidRDefault="002E4EB4" w:rsidP="00C550F2">
            <w:pPr>
              <w:widowControl/>
              <w:tabs>
                <w:tab w:val="left" w:pos="426"/>
              </w:tabs>
              <w:snapToGrid w:val="0"/>
              <w:spacing w:line="360" w:lineRule="auto"/>
              <w:jc w:val="left"/>
              <w:rPr>
                <w:rFonts w:asciiTheme="minorEastAsia" w:hAnsiTheme="minorEastAsia"/>
                <w:noProof/>
                <w:szCs w:val="21"/>
              </w:rPr>
            </w:pPr>
            <w:r w:rsidRPr="003C21B9">
              <w:rPr>
                <w:rFonts w:asciiTheme="minorEastAsia" w:hAnsiTheme="minorEastAsia"/>
                <w:szCs w:val="21"/>
              </w:rPr>
              <w:t>03537110</w:t>
            </w:r>
          </w:p>
        </w:tc>
        <w:tc>
          <w:tcPr>
            <w:tcW w:w="3119" w:type="dxa"/>
            <w:vAlign w:val="center"/>
          </w:tcPr>
          <w:p w14:paraId="3AE9CB37" w14:textId="4755BCAD"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hint="eastAsia"/>
                <w:szCs w:val="21"/>
              </w:rPr>
              <w:t>巴基斯坦文化</w:t>
            </w:r>
          </w:p>
        </w:tc>
        <w:tc>
          <w:tcPr>
            <w:tcW w:w="850" w:type="dxa"/>
            <w:vAlign w:val="center"/>
          </w:tcPr>
          <w:p w14:paraId="3625C42A" w14:textId="3F3409A8"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2</w:t>
            </w:r>
          </w:p>
        </w:tc>
        <w:tc>
          <w:tcPr>
            <w:tcW w:w="916" w:type="dxa"/>
            <w:vAlign w:val="center"/>
          </w:tcPr>
          <w:p w14:paraId="61E34829" w14:textId="4A635B3B"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2</w:t>
            </w:r>
          </w:p>
        </w:tc>
        <w:tc>
          <w:tcPr>
            <w:tcW w:w="1658" w:type="dxa"/>
            <w:vAlign w:val="center"/>
          </w:tcPr>
          <w:p w14:paraId="269A7B37" w14:textId="60AFC12C"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hint="eastAsia"/>
                <w:szCs w:val="21"/>
              </w:rPr>
              <w:t>二上</w:t>
            </w:r>
          </w:p>
        </w:tc>
      </w:tr>
      <w:tr w:rsidR="002E4EB4" w:rsidRPr="003C21B9" w14:paraId="7FFD1A1D" w14:textId="77777777" w:rsidTr="00DA4217">
        <w:trPr>
          <w:jc w:val="center"/>
        </w:trPr>
        <w:tc>
          <w:tcPr>
            <w:tcW w:w="1129" w:type="dxa"/>
            <w:vAlign w:val="center"/>
          </w:tcPr>
          <w:p w14:paraId="316AF9B7" w14:textId="51928D8D" w:rsidR="002E4EB4" w:rsidRPr="003C21B9" w:rsidRDefault="002E4EB4" w:rsidP="00C550F2">
            <w:pPr>
              <w:widowControl/>
              <w:tabs>
                <w:tab w:val="left" w:pos="426"/>
              </w:tabs>
              <w:snapToGrid w:val="0"/>
              <w:spacing w:line="360" w:lineRule="auto"/>
              <w:jc w:val="left"/>
              <w:rPr>
                <w:rFonts w:asciiTheme="minorEastAsia" w:hAnsiTheme="minorEastAsia"/>
                <w:noProof/>
                <w:szCs w:val="21"/>
              </w:rPr>
            </w:pPr>
            <w:r w:rsidRPr="003C21B9">
              <w:rPr>
                <w:rFonts w:asciiTheme="minorEastAsia" w:hAnsiTheme="minorEastAsia"/>
                <w:szCs w:val="21"/>
              </w:rPr>
              <w:t>03537050</w:t>
            </w:r>
          </w:p>
        </w:tc>
        <w:tc>
          <w:tcPr>
            <w:tcW w:w="3119" w:type="dxa"/>
            <w:vAlign w:val="center"/>
          </w:tcPr>
          <w:p w14:paraId="6FFABC4A" w14:textId="7E4D2885"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pacing w:val="-16"/>
                <w:szCs w:val="21"/>
              </w:rPr>
            </w:pPr>
            <w:r w:rsidRPr="003C21B9">
              <w:rPr>
                <w:rFonts w:asciiTheme="minorEastAsia" w:hAnsiTheme="minorEastAsia" w:hint="eastAsia"/>
                <w:szCs w:val="21"/>
              </w:rPr>
              <w:t>乌尔都语语法</w:t>
            </w:r>
          </w:p>
        </w:tc>
        <w:tc>
          <w:tcPr>
            <w:tcW w:w="850" w:type="dxa"/>
            <w:vAlign w:val="center"/>
          </w:tcPr>
          <w:p w14:paraId="011668C9" w14:textId="71186F66"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2</w:t>
            </w:r>
          </w:p>
        </w:tc>
        <w:tc>
          <w:tcPr>
            <w:tcW w:w="916" w:type="dxa"/>
            <w:vAlign w:val="center"/>
          </w:tcPr>
          <w:p w14:paraId="53BE8AE9" w14:textId="51768A46"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2</w:t>
            </w:r>
          </w:p>
        </w:tc>
        <w:tc>
          <w:tcPr>
            <w:tcW w:w="1658" w:type="dxa"/>
            <w:vAlign w:val="center"/>
          </w:tcPr>
          <w:p w14:paraId="75169FCB" w14:textId="4BA380C3"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hint="eastAsia"/>
                <w:szCs w:val="21"/>
              </w:rPr>
              <w:t>二下</w:t>
            </w:r>
          </w:p>
        </w:tc>
      </w:tr>
      <w:tr w:rsidR="002E4EB4" w:rsidRPr="003C21B9" w14:paraId="20273EC8" w14:textId="77777777" w:rsidTr="00DA4217">
        <w:trPr>
          <w:jc w:val="center"/>
        </w:trPr>
        <w:tc>
          <w:tcPr>
            <w:tcW w:w="1129" w:type="dxa"/>
            <w:vAlign w:val="center"/>
          </w:tcPr>
          <w:p w14:paraId="2BDFD5FA" w14:textId="5A8F90CE" w:rsidR="002E4EB4" w:rsidRPr="003C21B9" w:rsidRDefault="002E4EB4" w:rsidP="00C550F2">
            <w:pPr>
              <w:widowControl/>
              <w:tabs>
                <w:tab w:val="left" w:pos="426"/>
              </w:tabs>
              <w:snapToGrid w:val="0"/>
              <w:spacing w:line="360" w:lineRule="auto"/>
              <w:jc w:val="left"/>
              <w:rPr>
                <w:rFonts w:asciiTheme="minorEastAsia" w:hAnsiTheme="minorEastAsia"/>
                <w:noProof/>
                <w:szCs w:val="21"/>
              </w:rPr>
            </w:pPr>
            <w:r w:rsidRPr="003C21B9">
              <w:rPr>
                <w:rFonts w:asciiTheme="minorEastAsia" w:hAnsiTheme="minorEastAsia"/>
                <w:szCs w:val="21"/>
              </w:rPr>
              <w:t>03537</w:t>
            </w:r>
            <w:r w:rsidRPr="003C21B9">
              <w:rPr>
                <w:rFonts w:asciiTheme="minorEastAsia" w:hAnsiTheme="minorEastAsia" w:hint="eastAsia"/>
                <w:szCs w:val="21"/>
              </w:rPr>
              <w:t>3</w:t>
            </w:r>
            <w:r w:rsidRPr="003C21B9">
              <w:rPr>
                <w:rFonts w:asciiTheme="minorEastAsia" w:hAnsiTheme="minorEastAsia"/>
                <w:szCs w:val="21"/>
              </w:rPr>
              <w:t>55</w:t>
            </w:r>
          </w:p>
        </w:tc>
        <w:tc>
          <w:tcPr>
            <w:tcW w:w="3119" w:type="dxa"/>
            <w:vAlign w:val="center"/>
          </w:tcPr>
          <w:p w14:paraId="4520B302" w14:textId="50B3121D"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pacing w:val="-16"/>
                <w:szCs w:val="21"/>
              </w:rPr>
            </w:pPr>
            <w:r w:rsidRPr="003C21B9">
              <w:rPr>
                <w:rFonts w:asciiTheme="minorEastAsia" w:hAnsiTheme="minorEastAsia" w:hint="eastAsia"/>
                <w:szCs w:val="21"/>
              </w:rPr>
              <w:t>基础乌尔都语（五）</w:t>
            </w:r>
          </w:p>
        </w:tc>
        <w:tc>
          <w:tcPr>
            <w:tcW w:w="850" w:type="dxa"/>
            <w:vAlign w:val="center"/>
          </w:tcPr>
          <w:p w14:paraId="12802FBE" w14:textId="088C1E0E" w:rsidR="002E4EB4" w:rsidRPr="003C21B9" w:rsidRDefault="002E4EB4" w:rsidP="00C550F2">
            <w:pPr>
              <w:widowControl/>
              <w:tabs>
                <w:tab w:val="left" w:pos="248"/>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5</w:t>
            </w:r>
          </w:p>
        </w:tc>
        <w:tc>
          <w:tcPr>
            <w:tcW w:w="916" w:type="dxa"/>
            <w:vAlign w:val="center"/>
          </w:tcPr>
          <w:p w14:paraId="5AB44199" w14:textId="2EDC8E7E"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8</w:t>
            </w:r>
          </w:p>
        </w:tc>
        <w:tc>
          <w:tcPr>
            <w:tcW w:w="1658" w:type="dxa"/>
            <w:vAlign w:val="center"/>
          </w:tcPr>
          <w:p w14:paraId="106F7D51" w14:textId="2A9A0888"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hint="eastAsia"/>
                <w:szCs w:val="21"/>
              </w:rPr>
              <w:t>三上</w:t>
            </w:r>
          </w:p>
        </w:tc>
      </w:tr>
      <w:tr w:rsidR="002E4EB4" w:rsidRPr="003C21B9" w14:paraId="26759283" w14:textId="77777777" w:rsidTr="00DA4217">
        <w:trPr>
          <w:jc w:val="center"/>
        </w:trPr>
        <w:tc>
          <w:tcPr>
            <w:tcW w:w="1129" w:type="dxa"/>
            <w:vAlign w:val="center"/>
          </w:tcPr>
          <w:p w14:paraId="1CA03488" w14:textId="72460AED" w:rsidR="002E4EB4" w:rsidRPr="003C21B9" w:rsidRDefault="002E4EB4" w:rsidP="00C550F2">
            <w:pPr>
              <w:widowControl/>
              <w:tabs>
                <w:tab w:val="left" w:pos="426"/>
              </w:tabs>
              <w:snapToGrid w:val="0"/>
              <w:spacing w:line="360" w:lineRule="auto"/>
              <w:jc w:val="left"/>
              <w:rPr>
                <w:rFonts w:asciiTheme="minorEastAsia" w:hAnsiTheme="minorEastAsia"/>
                <w:bCs/>
                <w:szCs w:val="21"/>
              </w:rPr>
            </w:pPr>
            <w:r w:rsidRPr="003C21B9">
              <w:rPr>
                <w:rFonts w:asciiTheme="minorEastAsia" w:hAnsiTheme="minorEastAsia"/>
                <w:szCs w:val="21"/>
              </w:rPr>
              <w:t>93537220</w:t>
            </w:r>
          </w:p>
        </w:tc>
        <w:tc>
          <w:tcPr>
            <w:tcW w:w="3119" w:type="dxa"/>
            <w:vAlign w:val="center"/>
          </w:tcPr>
          <w:p w14:paraId="490C0FE2" w14:textId="041E1C87"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hint="eastAsia"/>
                <w:szCs w:val="21"/>
              </w:rPr>
              <w:t>南亚伊斯兰文化概述</w:t>
            </w:r>
          </w:p>
        </w:tc>
        <w:tc>
          <w:tcPr>
            <w:tcW w:w="850" w:type="dxa"/>
            <w:vAlign w:val="center"/>
          </w:tcPr>
          <w:p w14:paraId="6ECA4011" w14:textId="12390AA3"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2</w:t>
            </w:r>
          </w:p>
        </w:tc>
        <w:tc>
          <w:tcPr>
            <w:tcW w:w="916" w:type="dxa"/>
            <w:vAlign w:val="center"/>
          </w:tcPr>
          <w:p w14:paraId="6008CCC0" w14:textId="3159CD68"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2</w:t>
            </w:r>
          </w:p>
        </w:tc>
        <w:tc>
          <w:tcPr>
            <w:tcW w:w="1658" w:type="dxa"/>
            <w:vAlign w:val="center"/>
          </w:tcPr>
          <w:p w14:paraId="445FB37D" w14:textId="5D29DF7A"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hint="eastAsia"/>
                <w:szCs w:val="21"/>
              </w:rPr>
              <w:t>三上</w:t>
            </w:r>
          </w:p>
        </w:tc>
      </w:tr>
      <w:tr w:rsidR="002E4EB4" w:rsidRPr="003C21B9" w14:paraId="0ED7EEA8" w14:textId="77777777" w:rsidTr="00DA4217">
        <w:trPr>
          <w:jc w:val="center"/>
        </w:trPr>
        <w:tc>
          <w:tcPr>
            <w:tcW w:w="1129" w:type="dxa"/>
            <w:vAlign w:val="center"/>
          </w:tcPr>
          <w:p w14:paraId="078265BD" w14:textId="47DB98D0" w:rsidR="002E4EB4" w:rsidRPr="003C21B9" w:rsidRDefault="002E4EB4" w:rsidP="00C550F2">
            <w:pPr>
              <w:widowControl/>
              <w:tabs>
                <w:tab w:val="left" w:pos="426"/>
              </w:tabs>
              <w:snapToGrid w:val="0"/>
              <w:spacing w:line="360" w:lineRule="auto"/>
              <w:jc w:val="left"/>
              <w:rPr>
                <w:rFonts w:asciiTheme="minorEastAsia" w:hAnsiTheme="minorEastAsia"/>
                <w:noProof/>
                <w:szCs w:val="21"/>
              </w:rPr>
            </w:pPr>
            <w:r w:rsidRPr="003C21B9">
              <w:rPr>
                <w:rFonts w:asciiTheme="minorEastAsia" w:hAnsiTheme="minorEastAsia"/>
                <w:szCs w:val="21"/>
              </w:rPr>
              <w:t>03537041</w:t>
            </w:r>
          </w:p>
        </w:tc>
        <w:tc>
          <w:tcPr>
            <w:tcW w:w="3119" w:type="dxa"/>
            <w:vAlign w:val="center"/>
          </w:tcPr>
          <w:p w14:paraId="3085B557" w14:textId="4E823C94"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hint="eastAsia"/>
                <w:szCs w:val="21"/>
              </w:rPr>
              <w:t>乌尔都语报刊阅读（一）</w:t>
            </w:r>
          </w:p>
        </w:tc>
        <w:tc>
          <w:tcPr>
            <w:tcW w:w="850" w:type="dxa"/>
            <w:vAlign w:val="center"/>
          </w:tcPr>
          <w:p w14:paraId="148A8E7E" w14:textId="755ACB82"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2</w:t>
            </w:r>
          </w:p>
        </w:tc>
        <w:tc>
          <w:tcPr>
            <w:tcW w:w="916" w:type="dxa"/>
            <w:vAlign w:val="center"/>
          </w:tcPr>
          <w:p w14:paraId="228940FB" w14:textId="373E40F3"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szCs w:val="21"/>
              </w:rPr>
              <w:t>2</w:t>
            </w:r>
          </w:p>
        </w:tc>
        <w:tc>
          <w:tcPr>
            <w:tcW w:w="1658" w:type="dxa"/>
            <w:vAlign w:val="center"/>
          </w:tcPr>
          <w:p w14:paraId="28F9B66B" w14:textId="6A4E7487"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noProof/>
                <w:szCs w:val="21"/>
              </w:rPr>
            </w:pPr>
            <w:r w:rsidRPr="003C21B9">
              <w:rPr>
                <w:rFonts w:asciiTheme="minorEastAsia" w:hAnsiTheme="minorEastAsia" w:hint="eastAsia"/>
                <w:szCs w:val="21"/>
              </w:rPr>
              <w:t>三上</w:t>
            </w:r>
          </w:p>
        </w:tc>
      </w:tr>
      <w:tr w:rsidR="002E4EB4" w:rsidRPr="003C21B9" w14:paraId="5D012EBC" w14:textId="77777777" w:rsidTr="00DA4217">
        <w:trPr>
          <w:jc w:val="center"/>
        </w:trPr>
        <w:tc>
          <w:tcPr>
            <w:tcW w:w="1129" w:type="dxa"/>
            <w:vAlign w:val="center"/>
          </w:tcPr>
          <w:p w14:paraId="63902F0C" w14:textId="116ABADE" w:rsidR="002E4EB4" w:rsidRPr="003C21B9" w:rsidRDefault="002E4EB4" w:rsidP="00C550F2">
            <w:pPr>
              <w:widowControl/>
              <w:tabs>
                <w:tab w:val="left" w:pos="426"/>
              </w:tabs>
              <w:snapToGrid w:val="0"/>
              <w:spacing w:line="360" w:lineRule="auto"/>
              <w:jc w:val="left"/>
              <w:rPr>
                <w:rFonts w:asciiTheme="minorEastAsia" w:hAnsiTheme="minorEastAsia"/>
                <w:szCs w:val="21"/>
              </w:rPr>
            </w:pPr>
            <w:r w:rsidRPr="003C21B9">
              <w:rPr>
                <w:rFonts w:asciiTheme="minorEastAsia" w:hAnsiTheme="minorEastAsia"/>
                <w:szCs w:val="21"/>
              </w:rPr>
              <w:t>03537042</w:t>
            </w:r>
          </w:p>
        </w:tc>
        <w:tc>
          <w:tcPr>
            <w:tcW w:w="3119" w:type="dxa"/>
            <w:vAlign w:val="center"/>
          </w:tcPr>
          <w:p w14:paraId="2D69D15D" w14:textId="468F7E96"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hint="eastAsia"/>
                <w:szCs w:val="21"/>
              </w:rPr>
              <w:t>乌尔都语报刊阅读（二）</w:t>
            </w:r>
          </w:p>
        </w:tc>
        <w:tc>
          <w:tcPr>
            <w:tcW w:w="850" w:type="dxa"/>
            <w:vAlign w:val="center"/>
          </w:tcPr>
          <w:p w14:paraId="4F91B174" w14:textId="09F81337"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szCs w:val="21"/>
              </w:rPr>
              <w:t>2</w:t>
            </w:r>
          </w:p>
        </w:tc>
        <w:tc>
          <w:tcPr>
            <w:tcW w:w="916" w:type="dxa"/>
            <w:vAlign w:val="center"/>
          </w:tcPr>
          <w:p w14:paraId="235192B9" w14:textId="0D05ECD7"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szCs w:val="21"/>
              </w:rPr>
              <w:t>2</w:t>
            </w:r>
          </w:p>
        </w:tc>
        <w:tc>
          <w:tcPr>
            <w:tcW w:w="1658" w:type="dxa"/>
            <w:vAlign w:val="center"/>
          </w:tcPr>
          <w:p w14:paraId="0B76860C" w14:textId="375BAF00"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hint="eastAsia"/>
                <w:szCs w:val="21"/>
              </w:rPr>
              <w:t>三下</w:t>
            </w:r>
          </w:p>
        </w:tc>
      </w:tr>
      <w:tr w:rsidR="002E4EB4" w:rsidRPr="003C21B9" w14:paraId="28604034" w14:textId="77777777" w:rsidTr="00DA4217">
        <w:trPr>
          <w:jc w:val="center"/>
        </w:trPr>
        <w:tc>
          <w:tcPr>
            <w:tcW w:w="1129" w:type="dxa"/>
            <w:vAlign w:val="center"/>
          </w:tcPr>
          <w:p w14:paraId="715EC529" w14:textId="0F8BD825" w:rsidR="002E4EB4" w:rsidRPr="003C21B9" w:rsidRDefault="002E4EB4" w:rsidP="00C550F2">
            <w:pPr>
              <w:widowControl/>
              <w:tabs>
                <w:tab w:val="left" w:pos="426"/>
              </w:tabs>
              <w:snapToGrid w:val="0"/>
              <w:spacing w:line="360" w:lineRule="auto"/>
              <w:jc w:val="left"/>
              <w:rPr>
                <w:rFonts w:asciiTheme="minorEastAsia" w:hAnsiTheme="minorEastAsia"/>
                <w:szCs w:val="21"/>
              </w:rPr>
            </w:pPr>
            <w:r w:rsidRPr="003C21B9">
              <w:rPr>
                <w:rFonts w:asciiTheme="minorEastAsia" w:hAnsiTheme="minorEastAsia"/>
                <w:szCs w:val="21"/>
              </w:rPr>
              <w:t>03537061</w:t>
            </w:r>
          </w:p>
        </w:tc>
        <w:tc>
          <w:tcPr>
            <w:tcW w:w="3119" w:type="dxa"/>
            <w:vAlign w:val="center"/>
          </w:tcPr>
          <w:p w14:paraId="5BBEA6E3" w14:textId="02EFC156"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hint="eastAsia"/>
                <w:szCs w:val="21"/>
              </w:rPr>
              <w:t>乌尔都语翻译教程（一）</w:t>
            </w:r>
          </w:p>
        </w:tc>
        <w:tc>
          <w:tcPr>
            <w:tcW w:w="850" w:type="dxa"/>
            <w:vAlign w:val="center"/>
          </w:tcPr>
          <w:p w14:paraId="3C152902" w14:textId="42D8B511"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szCs w:val="21"/>
              </w:rPr>
              <w:t>2</w:t>
            </w:r>
          </w:p>
        </w:tc>
        <w:tc>
          <w:tcPr>
            <w:tcW w:w="916" w:type="dxa"/>
            <w:vAlign w:val="center"/>
          </w:tcPr>
          <w:p w14:paraId="12D303B4" w14:textId="0EA72932"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szCs w:val="21"/>
              </w:rPr>
              <w:t>2</w:t>
            </w:r>
          </w:p>
        </w:tc>
        <w:tc>
          <w:tcPr>
            <w:tcW w:w="1658" w:type="dxa"/>
            <w:vAlign w:val="center"/>
          </w:tcPr>
          <w:p w14:paraId="4441B8ED" w14:textId="3DE40961"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hint="eastAsia"/>
                <w:szCs w:val="21"/>
              </w:rPr>
              <w:t>三上</w:t>
            </w:r>
          </w:p>
        </w:tc>
      </w:tr>
      <w:tr w:rsidR="002E4EB4" w:rsidRPr="003C21B9" w14:paraId="0045C80D" w14:textId="77777777" w:rsidTr="00DA4217">
        <w:trPr>
          <w:jc w:val="center"/>
        </w:trPr>
        <w:tc>
          <w:tcPr>
            <w:tcW w:w="1129" w:type="dxa"/>
            <w:vAlign w:val="center"/>
          </w:tcPr>
          <w:p w14:paraId="6359A2EC" w14:textId="10184EF3" w:rsidR="002E4EB4" w:rsidRPr="003C21B9" w:rsidRDefault="002E4EB4" w:rsidP="00C550F2">
            <w:pPr>
              <w:widowControl/>
              <w:tabs>
                <w:tab w:val="left" w:pos="426"/>
              </w:tabs>
              <w:snapToGrid w:val="0"/>
              <w:spacing w:line="360" w:lineRule="auto"/>
              <w:jc w:val="left"/>
              <w:rPr>
                <w:rFonts w:asciiTheme="minorEastAsia" w:hAnsiTheme="minorEastAsia"/>
                <w:szCs w:val="21"/>
              </w:rPr>
            </w:pPr>
            <w:r w:rsidRPr="003C21B9">
              <w:rPr>
                <w:rFonts w:asciiTheme="minorEastAsia" w:hAnsiTheme="minorEastAsia"/>
                <w:szCs w:val="21"/>
              </w:rPr>
              <w:t>03537062</w:t>
            </w:r>
          </w:p>
        </w:tc>
        <w:tc>
          <w:tcPr>
            <w:tcW w:w="3119" w:type="dxa"/>
            <w:vAlign w:val="center"/>
          </w:tcPr>
          <w:p w14:paraId="00CC1579" w14:textId="0F998AE9"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hint="eastAsia"/>
                <w:szCs w:val="21"/>
              </w:rPr>
              <w:t>乌尔都语翻译教程（二）</w:t>
            </w:r>
          </w:p>
        </w:tc>
        <w:tc>
          <w:tcPr>
            <w:tcW w:w="850" w:type="dxa"/>
            <w:vAlign w:val="center"/>
          </w:tcPr>
          <w:p w14:paraId="30607F5A" w14:textId="1072CB32"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szCs w:val="21"/>
              </w:rPr>
              <w:t>2</w:t>
            </w:r>
          </w:p>
        </w:tc>
        <w:tc>
          <w:tcPr>
            <w:tcW w:w="916" w:type="dxa"/>
            <w:vAlign w:val="center"/>
          </w:tcPr>
          <w:p w14:paraId="0102629D" w14:textId="1EE9EBD4"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szCs w:val="21"/>
              </w:rPr>
              <w:t>2</w:t>
            </w:r>
          </w:p>
        </w:tc>
        <w:tc>
          <w:tcPr>
            <w:tcW w:w="1658" w:type="dxa"/>
            <w:vAlign w:val="center"/>
          </w:tcPr>
          <w:p w14:paraId="538DC184" w14:textId="0F08E590" w:rsidR="002E4EB4" w:rsidRPr="003C21B9" w:rsidRDefault="002E4EB4" w:rsidP="00C550F2">
            <w:pPr>
              <w:widowControl/>
              <w:tabs>
                <w:tab w:val="left" w:pos="426"/>
              </w:tabs>
              <w:snapToGrid w:val="0"/>
              <w:spacing w:line="360" w:lineRule="auto"/>
              <w:ind w:firstLineChars="177" w:firstLine="372"/>
              <w:jc w:val="left"/>
              <w:rPr>
                <w:rFonts w:asciiTheme="minorEastAsia" w:hAnsiTheme="minorEastAsia"/>
                <w:szCs w:val="21"/>
              </w:rPr>
            </w:pPr>
            <w:r w:rsidRPr="003C21B9">
              <w:rPr>
                <w:rFonts w:asciiTheme="minorEastAsia" w:hAnsiTheme="minorEastAsia" w:hint="eastAsia"/>
                <w:szCs w:val="21"/>
              </w:rPr>
              <w:t>三下</w:t>
            </w:r>
          </w:p>
        </w:tc>
      </w:tr>
    </w:tbl>
    <w:p w14:paraId="0CEB56F6" w14:textId="77777777" w:rsidR="003D3B1D" w:rsidRPr="005F6E10" w:rsidRDefault="003D3B1D" w:rsidP="00B7354F">
      <w:pPr>
        <w:widowControl/>
        <w:snapToGrid w:val="0"/>
        <w:spacing w:line="360" w:lineRule="auto"/>
        <w:ind w:firstLineChars="177" w:firstLine="426"/>
        <w:jc w:val="left"/>
        <w:rPr>
          <w:b/>
          <w:sz w:val="24"/>
          <w:szCs w:val="24"/>
        </w:rPr>
      </w:pPr>
    </w:p>
    <w:p w14:paraId="3B73CA20" w14:textId="77870268" w:rsidR="003D3B1D" w:rsidRPr="005F6E10" w:rsidRDefault="0033309B" w:rsidP="003D3B1D">
      <w:pPr>
        <w:widowControl/>
        <w:snapToGrid w:val="0"/>
        <w:spacing w:line="360" w:lineRule="auto"/>
        <w:ind w:firstLineChars="177" w:firstLine="426"/>
        <w:jc w:val="left"/>
        <w:rPr>
          <w:b/>
          <w:sz w:val="24"/>
          <w:szCs w:val="24"/>
        </w:rPr>
      </w:pPr>
      <w:r w:rsidRPr="005F6E10">
        <w:rPr>
          <w:rFonts w:hint="eastAsia"/>
          <w:b/>
          <w:sz w:val="24"/>
          <w:szCs w:val="24"/>
        </w:rPr>
        <w:t>2-2</w:t>
      </w:r>
      <w:r w:rsidR="003D3B1D" w:rsidRPr="005F6E10">
        <w:rPr>
          <w:rFonts w:hint="eastAsia"/>
          <w:b/>
          <w:sz w:val="24"/>
          <w:szCs w:val="24"/>
        </w:rPr>
        <w:t>专业核心课：</w:t>
      </w:r>
      <w:r w:rsidR="00BA33B5" w:rsidRPr="005F6E10">
        <w:rPr>
          <w:b/>
          <w:sz w:val="24"/>
          <w:szCs w:val="24"/>
        </w:rPr>
        <w:t>34</w:t>
      </w:r>
      <w:r w:rsidR="003D3B1D" w:rsidRPr="005F6E10">
        <w:rPr>
          <w:rFonts w:hint="eastAsia"/>
          <w:b/>
          <w:sz w:val="24"/>
          <w:szCs w:val="24"/>
        </w:rPr>
        <w:t>学分</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892"/>
        <w:gridCol w:w="794"/>
        <w:gridCol w:w="972"/>
        <w:gridCol w:w="1579"/>
      </w:tblGrid>
      <w:tr w:rsidR="00AC537A" w:rsidRPr="005F6E10" w14:paraId="05B58F2D" w14:textId="77777777" w:rsidTr="0073286C">
        <w:trPr>
          <w:jc w:val="center"/>
        </w:trPr>
        <w:tc>
          <w:tcPr>
            <w:tcW w:w="1271" w:type="dxa"/>
          </w:tcPr>
          <w:p w14:paraId="641DEE49" w14:textId="77777777" w:rsidR="00AC537A" w:rsidRPr="005F6E10" w:rsidRDefault="00AC537A" w:rsidP="00341973">
            <w:pPr>
              <w:widowControl/>
              <w:tabs>
                <w:tab w:val="left" w:pos="426"/>
              </w:tabs>
              <w:snapToGrid w:val="0"/>
              <w:spacing w:line="360" w:lineRule="auto"/>
              <w:rPr>
                <w:rFonts w:ascii="宋体" w:hAnsi="宋体"/>
                <w:b/>
                <w:noProof/>
              </w:rPr>
            </w:pPr>
            <w:r w:rsidRPr="005F6E10">
              <w:rPr>
                <w:rFonts w:ascii="宋体" w:hAnsi="宋体" w:hint="eastAsia"/>
                <w:b/>
                <w:noProof/>
              </w:rPr>
              <w:t>课号</w:t>
            </w:r>
          </w:p>
        </w:tc>
        <w:tc>
          <w:tcPr>
            <w:tcW w:w="2892" w:type="dxa"/>
          </w:tcPr>
          <w:p w14:paraId="6B4B5D5A" w14:textId="77777777" w:rsidR="00AC537A" w:rsidRPr="005F6E10" w:rsidRDefault="00AC537A" w:rsidP="001C2619">
            <w:pPr>
              <w:widowControl/>
              <w:tabs>
                <w:tab w:val="left" w:pos="426"/>
              </w:tabs>
              <w:snapToGrid w:val="0"/>
              <w:spacing w:line="360" w:lineRule="auto"/>
              <w:ind w:firstLineChars="177" w:firstLine="373"/>
              <w:rPr>
                <w:rFonts w:ascii="宋体" w:hAnsi="宋体"/>
                <w:b/>
                <w:noProof/>
              </w:rPr>
            </w:pPr>
            <w:r w:rsidRPr="005F6E10">
              <w:rPr>
                <w:rFonts w:ascii="宋体" w:hAnsi="宋体" w:hint="eastAsia"/>
                <w:b/>
                <w:noProof/>
              </w:rPr>
              <w:t>课程名称</w:t>
            </w:r>
          </w:p>
        </w:tc>
        <w:tc>
          <w:tcPr>
            <w:tcW w:w="794" w:type="dxa"/>
          </w:tcPr>
          <w:p w14:paraId="4549490B" w14:textId="77777777" w:rsidR="00AC537A" w:rsidRPr="005F6E10" w:rsidRDefault="00AC537A" w:rsidP="003D3B1D">
            <w:pPr>
              <w:widowControl/>
              <w:tabs>
                <w:tab w:val="left" w:pos="426"/>
              </w:tabs>
              <w:snapToGrid w:val="0"/>
              <w:spacing w:line="360" w:lineRule="auto"/>
              <w:rPr>
                <w:rFonts w:ascii="宋体" w:hAnsi="宋体"/>
                <w:b/>
                <w:noProof/>
              </w:rPr>
            </w:pPr>
            <w:r w:rsidRPr="005F6E10">
              <w:rPr>
                <w:rFonts w:ascii="宋体" w:hAnsi="宋体" w:hint="eastAsia"/>
                <w:b/>
                <w:noProof/>
              </w:rPr>
              <w:t>学分</w:t>
            </w:r>
          </w:p>
        </w:tc>
        <w:tc>
          <w:tcPr>
            <w:tcW w:w="972" w:type="dxa"/>
          </w:tcPr>
          <w:p w14:paraId="278414DF" w14:textId="77777777" w:rsidR="00AC537A" w:rsidRPr="005F6E10" w:rsidRDefault="00AC537A" w:rsidP="003D3B1D">
            <w:pPr>
              <w:widowControl/>
              <w:tabs>
                <w:tab w:val="left" w:pos="426"/>
              </w:tabs>
              <w:snapToGrid w:val="0"/>
              <w:spacing w:line="360" w:lineRule="auto"/>
              <w:rPr>
                <w:rFonts w:ascii="宋体" w:hAnsi="宋体"/>
                <w:b/>
                <w:noProof/>
              </w:rPr>
            </w:pPr>
            <w:r w:rsidRPr="005F6E10">
              <w:rPr>
                <w:rFonts w:ascii="宋体" w:hAnsi="宋体" w:hint="eastAsia"/>
                <w:b/>
                <w:noProof/>
              </w:rPr>
              <w:t>周学时</w:t>
            </w:r>
          </w:p>
        </w:tc>
        <w:tc>
          <w:tcPr>
            <w:tcW w:w="1579" w:type="dxa"/>
          </w:tcPr>
          <w:p w14:paraId="4C94DB80" w14:textId="77777777" w:rsidR="00AC537A" w:rsidRPr="005F6E10" w:rsidRDefault="00AC537A" w:rsidP="001C2619">
            <w:pPr>
              <w:widowControl/>
              <w:tabs>
                <w:tab w:val="left" w:pos="426"/>
              </w:tabs>
              <w:snapToGrid w:val="0"/>
              <w:spacing w:line="360" w:lineRule="auto"/>
              <w:ind w:firstLineChars="177" w:firstLine="373"/>
              <w:rPr>
                <w:rFonts w:ascii="宋体" w:hAnsi="宋体"/>
                <w:b/>
                <w:noProof/>
              </w:rPr>
            </w:pPr>
            <w:r w:rsidRPr="005F6E10">
              <w:rPr>
                <w:rFonts w:ascii="宋体" w:hAnsi="宋体" w:hint="eastAsia"/>
                <w:b/>
                <w:noProof/>
              </w:rPr>
              <w:t>选课学期</w:t>
            </w:r>
          </w:p>
        </w:tc>
      </w:tr>
      <w:tr w:rsidR="00E60B62" w:rsidRPr="005F6E10" w14:paraId="005CCFEE" w14:textId="77777777" w:rsidTr="0073286C">
        <w:trPr>
          <w:jc w:val="center"/>
        </w:trPr>
        <w:tc>
          <w:tcPr>
            <w:tcW w:w="1271" w:type="dxa"/>
          </w:tcPr>
          <w:p w14:paraId="21426460" w14:textId="075CF7A4" w:rsidR="00E60B62" w:rsidRPr="005F6E10" w:rsidRDefault="00E60B62" w:rsidP="00E60B62">
            <w:pPr>
              <w:widowControl/>
              <w:tabs>
                <w:tab w:val="left" w:pos="426"/>
              </w:tabs>
              <w:snapToGrid w:val="0"/>
              <w:spacing w:line="360" w:lineRule="auto"/>
              <w:rPr>
                <w:rFonts w:asciiTheme="minorEastAsia" w:hAnsiTheme="minorEastAsia"/>
                <w:szCs w:val="21"/>
              </w:rPr>
            </w:pPr>
            <w:r w:rsidRPr="005F6E10">
              <w:rPr>
                <w:rFonts w:asciiTheme="minorEastAsia" w:hAnsiTheme="minorEastAsia"/>
                <w:szCs w:val="21"/>
              </w:rPr>
              <w:t>03537251</w:t>
            </w:r>
          </w:p>
        </w:tc>
        <w:tc>
          <w:tcPr>
            <w:tcW w:w="2892" w:type="dxa"/>
          </w:tcPr>
          <w:p w14:paraId="0B11851B" w14:textId="14950DBF" w:rsidR="00E60B62" w:rsidRPr="005F6E10" w:rsidRDefault="00E60B62" w:rsidP="00E60B62">
            <w:pPr>
              <w:widowControl/>
              <w:tabs>
                <w:tab w:val="left" w:pos="426"/>
              </w:tabs>
              <w:snapToGrid w:val="0"/>
              <w:spacing w:line="360" w:lineRule="auto"/>
              <w:ind w:firstLineChars="177" w:firstLine="372"/>
              <w:rPr>
                <w:rFonts w:asciiTheme="minorEastAsia" w:hAnsiTheme="minorEastAsia"/>
                <w:noProof/>
                <w:szCs w:val="21"/>
              </w:rPr>
            </w:pPr>
            <w:r w:rsidRPr="005F6E10">
              <w:rPr>
                <w:rFonts w:asciiTheme="minorEastAsia" w:hAnsiTheme="minorEastAsia" w:hint="eastAsia"/>
                <w:szCs w:val="21"/>
              </w:rPr>
              <w:t>基础乌尔都语教程（一）</w:t>
            </w:r>
          </w:p>
        </w:tc>
        <w:tc>
          <w:tcPr>
            <w:tcW w:w="794" w:type="dxa"/>
          </w:tcPr>
          <w:p w14:paraId="3A2C0233" w14:textId="29AB1A2A" w:rsidR="00E60B62" w:rsidRPr="005F6E10" w:rsidRDefault="00BA33B5" w:rsidP="00E60B62">
            <w:pPr>
              <w:widowControl/>
              <w:tabs>
                <w:tab w:val="left" w:pos="426"/>
              </w:tabs>
              <w:snapToGrid w:val="0"/>
              <w:spacing w:line="360" w:lineRule="auto"/>
              <w:ind w:firstLineChars="177" w:firstLine="372"/>
              <w:rPr>
                <w:rFonts w:asciiTheme="minorEastAsia" w:hAnsiTheme="minorEastAsia"/>
                <w:noProof/>
                <w:szCs w:val="21"/>
              </w:rPr>
            </w:pPr>
            <w:r w:rsidRPr="005F6E10">
              <w:rPr>
                <w:rFonts w:asciiTheme="minorEastAsia" w:hAnsiTheme="minorEastAsia"/>
                <w:szCs w:val="21"/>
              </w:rPr>
              <w:t>8</w:t>
            </w:r>
          </w:p>
        </w:tc>
        <w:tc>
          <w:tcPr>
            <w:tcW w:w="972" w:type="dxa"/>
          </w:tcPr>
          <w:p w14:paraId="455D2A81" w14:textId="65527087" w:rsidR="00E60B62" w:rsidRPr="005F6E10" w:rsidRDefault="00BA33B5" w:rsidP="00BA33B5">
            <w:pPr>
              <w:widowControl/>
              <w:tabs>
                <w:tab w:val="left" w:pos="426"/>
              </w:tabs>
              <w:snapToGrid w:val="0"/>
              <w:spacing w:line="360" w:lineRule="auto"/>
              <w:rPr>
                <w:rFonts w:asciiTheme="minorEastAsia" w:hAnsiTheme="minorEastAsia"/>
                <w:noProof/>
                <w:szCs w:val="21"/>
              </w:rPr>
            </w:pPr>
            <w:r w:rsidRPr="005F6E10">
              <w:rPr>
                <w:rFonts w:asciiTheme="minorEastAsia" w:hAnsiTheme="minorEastAsia"/>
                <w:szCs w:val="21"/>
              </w:rPr>
              <w:t>10</w:t>
            </w:r>
          </w:p>
        </w:tc>
        <w:tc>
          <w:tcPr>
            <w:tcW w:w="1579" w:type="dxa"/>
          </w:tcPr>
          <w:p w14:paraId="51E2AEE8" w14:textId="02BC1582" w:rsidR="00E60B62" w:rsidRPr="005F6E10" w:rsidRDefault="00E60B62" w:rsidP="00E60B62">
            <w:pPr>
              <w:widowControl/>
              <w:tabs>
                <w:tab w:val="left" w:pos="426"/>
              </w:tabs>
              <w:snapToGrid w:val="0"/>
              <w:ind w:firstLineChars="200" w:firstLine="420"/>
              <w:rPr>
                <w:rFonts w:asciiTheme="minorEastAsia" w:hAnsiTheme="minorEastAsia"/>
                <w:noProof/>
                <w:szCs w:val="21"/>
              </w:rPr>
            </w:pPr>
            <w:r w:rsidRPr="005F6E10">
              <w:rPr>
                <w:rFonts w:asciiTheme="minorEastAsia" w:hAnsiTheme="minorEastAsia" w:hint="eastAsia"/>
                <w:szCs w:val="21"/>
              </w:rPr>
              <w:t>一上</w:t>
            </w:r>
          </w:p>
        </w:tc>
      </w:tr>
      <w:tr w:rsidR="00E60B62" w:rsidRPr="005F6E10" w14:paraId="3F76E697" w14:textId="77777777" w:rsidTr="0073286C">
        <w:trPr>
          <w:jc w:val="center"/>
        </w:trPr>
        <w:tc>
          <w:tcPr>
            <w:tcW w:w="1271" w:type="dxa"/>
          </w:tcPr>
          <w:p w14:paraId="03A1822E" w14:textId="0491DBB2" w:rsidR="00E60B62" w:rsidRPr="005F6E10" w:rsidRDefault="00E60B62" w:rsidP="00E60B62">
            <w:pPr>
              <w:widowControl/>
              <w:tabs>
                <w:tab w:val="left" w:pos="426"/>
              </w:tabs>
              <w:snapToGrid w:val="0"/>
              <w:spacing w:line="360" w:lineRule="auto"/>
              <w:rPr>
                <w:rFonts w:asciiTheme="minorEastAsia" w:hAnsiTheme="minorEastAsia"/>
                <w:noProof/>
                <w:szCs w:val="21"/>
              </w:rPr>
            </w:pPr>
            <w:r w:rsidRPr="005F6E10">
              <w:rPr>
                <w:rFonts w:asciiTheme="minorEastAsia" w:hAnsiTheme="minorEastAsia"/>
                <w:szCs w:val="21"/>
              </w:rPr>
              <w:t>03537252</w:t>
            </w:r>
          </w:p>
        </w:tc>
        <w:tc>
          <w:tcPr>
            <w:tcW w:w="2892" w:type="dxa"/>
          </w:tcPr>
          <w:p w14:paraId="660BD256" w14:textId="6AA6005E" w:rsidR="00E60B62" w:rsidRPr="005F6E10" w:rsidRDefault="00E60B62" w:rsidP="00E60B62">
            <w:pPr>
              <w:widowControl/>
              <w:tabs>
                <w:tab w:val="left" w:pos="426"/>
              </w:tabs>
              <w:snapToGrid w:val="0"/>
              <w:spacing w:line="360" w:lineRule="auto"/>
              <w:ind w:firstLineChars="177" w:firstLine="372"/>
              <w:rPr>
                <w:rFonts w:asciiTheme="minorEastAsia" w:hAnsiTheme="minorEastAsia"/>
                <w:noProof/>
                <w:szCs w:val="21"/>
              </w:rPr>
            </w:pPr>
            <w:r w:rsidRPr="005F6E10">
              <w:rPr>
                <w:rFonts w:asciiTheme="minorEastAsia" w:hAnsiTheme="minorEastAsia" w:hint="eastAsia"/>
                <w:szCs w:val="21"/>
              </w:rPr>
              <w:t>基础乌尔都语教程（二）</w:t>
            </w:r>
          </w:p>
        </w:tc>
        <w:tc>
          <w:tcPr>
            <w:tcW w:w="794" w:type="dxa"/>
          </w:tcPr>
          <w:p w14:paraId="6E911B38" w14:textId="12A734D1" w:rsidR="00E60B62" w:rsidRPr="005F6E10" w:rsidRDefault="00BA33B5" w:rsidP="00E60B62">
            <w:pPr>
              <w:widowControl/>
              <w:tabs>
                <w:tab w:val="left" w:pos="426"/>
              </w:tabs>
              <w:snapToGrid w:val="0"/>
              <w:spacing w:line="360" w:lineRule="auto"/>
              <w:ind w:firstLineChars="177" w:firstLine="372"/>
              <w:rPr>
                <w:rFonts w:asciiTheme="minorEastAsia" w:hAnsiTheme="minorEastAsia"/>
                <w:noProof/>
                <w:szCs w:val="21"/>
              </w:rPr>
            </w:pPr>
            <w:r w:rsidRPr="005F6E10">
              <w:rPr>
                <w:rFonts w:asciiTheme="minorEastAsia" w:hAnsiTheme="minorEastAsia" w:hint="eastAsia"/>
                <w:noProof/>
                <w:szCs w:val="21"/>
              </w:rPr>
              <w:t>8</w:t>
            </w:r>
          </w:p>
        </w:tc>
        <w:tc>
          <w:tcPr>
            <w:tcW w:w="972" w:type="dxa"/>
          </w:tcPr>
          <w:p w14:paraId="4FCE3592" w14:textId="39264A2B" w:rsidR="00E60B62" w:rsidRPr="005F6E10" w:rsidRDefault="00BA33B5" w:rsidP="00BA33B5">
            <w:pPr>
              <w:widowControl/>
              <w:tabs>
                <w:tab w:val="left" w:pos="426"/>
              </w:tabs>
              <w:snapToGrid w:val="0"/>
              <w:spacing w:line="360" w:lineRule="auto"/>
              <w:rPr>
                <w:rFonts w:asciiTheme="minorEastAsia" w:hAnsiTheme="minorEastAsia"/>
                <w:noProof/>
                <w:szCs w:val="21"/>
              </w:rPr>
            </w:pPr>
            <w:r w:rsidRPr="005F6E10">
              <w:rPr>
                <w:rFonts w:asciiTheme="minorEastAsia" w:hAnsiTheme="minorEastAsia" w:hint="eastAsia"/>
                <w:noProof/>
                <w:szCs w:val="21"/>
              </w:rPr>
              <w:t>1</w:t>
            </w:r>
            <w:r w:rsidRPr="005F6E10">
              <w:rPr>
                <w:rFonts w:asciiTheme="minorEastAsia" w:hAnsiTheme="minorEastAsia"/>
                <w:noProof/>
                <w:szCs w:val="21"/>
              </w:rPr>
              <w:t>0</w:t>
            </w:r>
          </w:p>
        </w:tc>
        <w:tc>
          <w:tcPr>
            <w:tcW w:w="1579" w:type="dxa"/>
          </w:tcPr>
          <w:p w14:paraId="0DB04C97" w14:textId="67450F22" w:rsidR="00E60B62" w:rsidRPr="005F6E10" w:rsidRDefault="00E60B62" w:rsidP="00E60B62">
            <w:pPr>
              <w:widowControl/>
              <w:tabs>
                <w:tab w:val="left" w:pos="426"/>
              </w:tabs>
              <w:snapToGrid w:val="0"/>
              <w:spacing w:line="360" w:lineRule="auto"/>
              <w:ind w:firstLineChars="177" w:firstLine="372"/>
              <w:rPr>
                <w:rFonts w:asciiTheme="minorEastAsia" w:hAnsiTheme="minorEastAsia"/>
                <w:noProof/>
                <w:szCs w:val="21"/>
              </w:rPr>
            </w:pPr>
            <w:r w:rsidRPr="005F6E10">
              <w:rPr>
                <w:rFonts w:asciiTheme="minorEastAsia" w:hAnsiTheme="minorEastAsia" w:hint="eastAsia"/>
                <w:szCs w:val="21"/>
              </w:rPr>
              <w:t>一下</w:t>
            </w:r>
          </w:p>
        </w:tc>
      </w:tr>
      <w:tr w:rsidR="00E60B62" w:rsidRPr="005F6E10" w14:paraId="72FEEFC7" w14:textId="77777777" w:rsidTr="0073286C">
        <w:trPr>
          <w:jc w:val="center"/>
        </w:trPr>
        <w:tc>
          <w:tcPr>
            <w:tcW w:w="1271" w:type="dxa"/>
          </w:tcPr>
          <w:p w14:paraId="4F790F5D" w14:textId="5F6269E9" w:rsidR="00E60B62" w:rsidRPr="005F6E10" w:rsidRDefault="00E60B62" w:rsidP="00E60B62">
            <w:pPr>
              <w:widowControl/>
              <w:tabs>
                <w:tab w:val="left" w:pos="426"/>
              </w:tabs>
              <w:snapToGrid w:val="0"/>
              <w:spacing w:line="360" w:lineRule="auto"/>
              <w:rPr>
                <w:rFonts w:asciiTheme="minorEastAsia" w:hAnsiTheme="minorEastAsia"/>
                <w:noProof/>
                <w:szCs w:val="21"/>
              </w:rPr>
            </w:pPr>
            <w:r w:rsidRPr="005F6E10">
              <w:rPr>
                <w:rFonts w:asciiTheme="minorEastAsia" w:hAnsiTheme="minorEastAsia"/>
                <w:szCs w:val="21"/>
              </w:rPr>
              <w:t>03537</w:t>
            </w:r>
            <w:r w:rsidRPr="005F6E10">
              <w:rPr>
                <w:rFonts w:asciiTheme="minorEastAsia" w:hAnsiTheme="minorEastAsia" w:hint="eastAsia"/>
                <w:szCs w:val="21"/>
              </w:rPr>
              <w:t>3</w:t>
            </w:r>
            <w:r w:rsidRPr="005F6E10">
              <w:rPr>
                <w:rFonts w:asciiTheme="minorEastAsia" w:hAnsiTheme="minorEastAsia"/>
                <w:szCs w:val="21"/>
              </w:rPr>
              <w:t>53</w:t>
            </w:r>
          </w:p>
        </w:tc>
        <w:tc>
          <w:tcPr>
            <w:tcW w:w="2892" w:type="dxa"/>
          </w:tcPr>
          <w:p w14:paraId="724F3AD3" w14:textId="5D85F253" w:rsidR="00E60B62" w:rsidRPr="005F6E10" w:rsidRDefault="00E60B62" w:rsidP="00E60B62">
            <w:pPr>
              <w:widowControl/>
              <w:tabs>
                <w:tab w:val="left" w:pos="426"/>
              </w:tabs>
              <w:snapToGrid w:val="0"/>
              <w:spacing w:line="360" w:lineRule="auto"/>
              <w:ind w:firstLineChars="177" w:firstLine="372"/>
              <w:rPr>
                <w:rFonts w:asciiTheme="minorEastAsia" w:hAnsiTheme="minorEastAsia"/>
                <w:noProof/>
                <w:spacing w:val="-16"/>
                <w:szCs w:val="21"/>
              </w:rPr>
            </w:pPr>
            <w:r w:rsidRPr="005F6E10">
              <w:rPr>
                <w:rFonts w:asciiTheme="minorEastAsia" w:hAnsiTheme="minorEastAsia" w:hint="eastAsia"/>
                <w:szCs w:val="21"/>
              </w:rPr>
              <w:t>基础乌尔都语（三）</w:t>
            </w:r>
          </w:p>
        </w:tc>
        <w:tc>
          <w:tcPr>
            <w:tcW w:w="794" w:type="dxa"/>
          </w:tcPr>
          <w:p w14:paraId="64909AE6" w14:textId="27CB5643" w:rsidR="00E60B62" w:rsidRPr="005F6E10" w:rsidRDefault="00BA33B5" w:rsidP="00E60B62">
            <w:pPr>
              <w:widowControl/>
              <w:tabs>
                <w:tab w:val="left" w:pos="426"/>
              </w:tabs>
              <w:snapToGrid w:val="0"/>
              <w:spacing w:line="360" w:lineRule="auto"/>
              <w:ind w:firstLineChars="177" w:firstLine="372"/>
              <w:rPr>
                <w:rFonts w:asciiTheme="minorEastAsia" w:hAnsiTheme="minorEastAsia"/>
                <w:noProof/>
                <w:szCs w:val="21"/>
              </w:rPr>
            </w:pPr>
            <w:r w:rsidRPr="005F6E10">
              <w:rPr>
                <w:rFonts w:asciiTheme="minorEastAsia" w:hAnsiTheme="minorEastAsia" w:hint="eastAsia"/>
                <w:noProof/>
                <w:szCs w:val="21"/>
              </w:rPr>
              <w:t>9</w:t>
            </w:r>
          </w:p>
        </w:tc>
        <w:tc>
          <w:tcPr>
            <w:tcW w:w="972" w:type="dxa"/>
          </w:tcPr>
          <w:p w14:paraId="1A935946" w14:textId="5085DC9A" w:rsidR="00E60B62" w:rsidRPr="005F6E10" w:rsidRDefault="00BA33B5" w:rsidP="00BA33B5">
            <w:pPr>
              <w:widowControl/>
              <w:tabs>
                <w:tab w:val="left" w:pos="426"/>
              </w:tabs>
              <w:snapToGrid w:val="0"/>
              <w:spacing w:line="360" w:lineRule="auto"/>
              <w:rPr>
                <w:rFonts w:asciiTheme="minorEastAsia" w:hAnsiTheme="minorEastAsia"/>
                <w:noProof/>
                <w:szCs w:val="21"/>
              </w:rPr>
            </w:pPr>
            <w:r w:rsidRPr="005F6E10">
              <w:rPr>
                <w:rFonts w:asciiTheme="minorEastAsia" w:hAnsiTheme="minorEastAsia" w:hint="eastAsia"/>
                <w:noProof/>
                <w:szCs w:val="21"/>
              </w:rPr>
              <w:t>1</w:t>
            </w:r>
            <w:r w:rsidRPr="005F6E10">
              <w:rPr>
                <w:rFonts w:asciiTheme="minorEastAsia" w:hAnsiTheme="minorEastAsia"/>
                <w:noProof/>
                <w:szCs w:val="21"/>
              </w:rPr>
              <w:t>0</w:t>
            </w:r>
          </w:p>
        </w:tc>
        <w:tc>
          <w:tcPr>
            <w:tcW w:w="1579" w:type="dxa"/>
          </w:tcPr>
          <w:p w14:paraId="75E1D03F" w14:textId="0E94A307" w:rsidR="00E60B62" w:rsidRPr="005F6E10" w:rsidRDefault="00E60B62" w:rsidP="00E60B62">
            <w:pPr>
              <w:widowControl/>
              <w:tabs>
                <w:tab w:val="left" w:pos="426"/>
              </w:tabs>
              <w:snapToGrid w:val="0"/>
              <w:spacing w:line="360" w:lineRule="auto"/>
              <w:ind w:firstLineChars="177" w:firstLine="372"/>
              <w:rPr>
                <w:rFonts w:asciiTheme="minorEastAsia" w:hAnsiTheme="minorEastAsia"/>
                <w:noProof/>
                <w:szCs w:val="21"/>
              </w:rPr>
            </w:pPr>
            <w:r w:rsidRPr="005F6E10">
              <w:rPr>
                <w:rFonts w:asciiTheme="minorEastAsia" w:hAnsiTheme="minorEastAsia" w:hint="eastAsia"/>
                <w:szCs w:val="21"/>
              </w:rPr>
              <w:t>二上</w:t>
            </w:r>
          </w:p>
        </w:tc>
      </w:tr>
      <w:tr w:rsidR="00E60B62" w14:paraId="41F296F6" w14:textId="77777777" w:rsidTr="0073286C">
        <w:trPr>
          <w:jc w:val="center"/>
        </w:trPr>
        <w:tc>
          <w:tcPr>
            <w:tcW w:w="1271" w:type="dxa"/>
          </w:tcPr>
          <w:p w14:paraId="39419EE7" w14:textId="773EF657" w:rsidR="00E60B62" w:rsidRPr="005F6E10" w:rsidRDefault="00E60B62" w:rsidP="00E60B62">
            <w:pPr>
              <w:widowControl/>
              <w:tabs>
                <w:tab w:val="left" w:pos="426"/>
              </w:tabs>
              <w:snapToGrid w:val="0"/>
              <w:spacing w:line="360" w:lineRule="auto"/>
              <w:rPr>
                <w:rFonts w:asciiTheme="minorEastAsia" w:hAnsiTheme="minorEastAsia"/>
                <w:noProof/>
                <w:szCs w:val="21"/>
              </w:rPr>
            </w:pPr>
            <w:r w:rsidRPr="005F6E10">
              <w:rPr>
                <w:rFonts w:asciiTheme="minorEastAsia" w:hAnsiTheme="minorEastAsia"/>
                <w:szCs w:val="21"/>
              </w:rPr>
              <w:t>03537</w:t>
            </w:r>
            <w:r w:rsidRPr="005F6E10">
              <w:rPr>
                <w:rFonts w:asciiTheme="minorEastAsia" w:hAnsiTheme="minorEastAsia" w:hint="eastAsia"/>
                <w:szCs w:val="21"/>
              </w:rPr>
              <w:t>3</w:t>
            </w:r>
            <w:r w:rsidRPr="005F6E10">
              <w:rPr>
                <w:rFonts w:asciiTheme="minorEastAsia" w:hAnsiTheme="minorEastAsia"/>
                <w:szCs w:val="21"/>
              </w:rPr>
              <w:t>54</w:t>
            </w:r>
          </w:p>
        </w:tc>
        <w:tc>
          <w:tcPr>
            <w:tcW w:w="2892" w:type="dxa"/>
          </w:tcPr>
          <w:p w14:paraId="2579D644" w14:textId="77E477DB" w:rsidR="00E60B62" w:rsidRPr="005F6E10" w:rsidRDefault="00E60B62" w:rsidP="00E60B62">
            <w:pPr>
              <w:widowControl/>
              <w:tabs>
                <w:tab w:val="left" w:pos="426"/>
              </w:tabs>
              <w:snapToGrid w:val="0"/>
              <w:spacing w:line="360" w:lineRule="auto"/>
              <w:ind w:firstLineChars="177" w:firstLine="372"/>
              <w:rPr>
                <w:rFonts w:asciiTheme="minorEastAsia" w:hAnsiTheme="minorEastAsia"/>
                <w:noProof/>
                <w:spacing w:val="-16"/>
                <w:szCs w:val="21"/>
              </w:rPr>
            </w:pPr>
            <w:r w:rsidRPr="005F6E10">
              <w:rPr>
                <w:rFonts w:asciiTheme="minorEastAsia" w:hAnsiTheme="minorEastAsia" w:hint="eastAsia"/>
                <w:szCs w:val="21"/>
              </w:rPr>
              <w:t>基础乌尔都语（四）</w:t>
            </w:r>
          </w:p>
        </w:tc>
        <w:tc>
          <w:tcPr>
            <w:tcW w:w="794" w:type="dxa"/>
          </w:tcPr>
          <w:p w14:paraId="4E1DBA15" w14:textId="5B7AAA83" w:rsidR="00E60B62" w:rsidRPr="005F6E10" w:rsidRDefault="00BA33B5" w:rsidP="00E60B62">
            <w:pPr>
              <w:widowControl/>
              <w:tabs>
                <w:tab w:val="left" w:pos="248"/>
                <w:tab w:val="left" w:pos="426"/>
              </w:tabs>
              <w:snapToGrid w:val="0"/>
              <w:spacing w:line="360" w:lineRule="auto"/>
              <w:ind w:firstLineChars="177" w:firstLine="372"/>
              <w:rPr>
                <w:rFonts w:asciiTheme="minorEastAsia" w:hAnsiTheme="minorEastAsia"/>
                <w:noProof/>
                <w:szCs w:val="21"/>
              </w:rPr>
            </w:pPr>
            <w:r w:rsidRPr="005F6E10">
              <w:rPr>
                <w:rFonts w:asciiTheme="minorEastAsia" w:hAnsiTheme="minorEastAsia" w:hint="eastAsia"/>
                <w:noProof/>
                <w:szCs w:val="21"/>
              </w:rPr>
              <w:t>9</w:t>
            </w:r>
          </w:p>
        </w:tc>
        <w:tc>
          <w:tcPr>
            <w:tcW w:w="972" w:type="dxa"/>
          </w:tcPr>
          <w:p w14:paraId="65788720" w14:textId="28E27420" w:rsidR="00E60B62" w:rsidRPr="005F6E10" w:rsidRDefault="00BA33B5" w:rsidP="00BA33B5">
            <w:pPr>
              <w:widowControl/>
              <w:tabs>
                <w:tab w:val="left" w:pos="426"/>
              </w:tabs>
              <w:snapToGrid w:val="0"/>
              <w:spacing w:line="360" w:lineRule="auto"/>
              <w:rPr>
                <w:rFonts w:asciiTheme="minorEastAsia" w:hAnsiTheme="minorEastAsia"/>
                <w:noProof/>
                <w:szCs w:val="21"/>
              </w:rPr>
            </w:pPr>
            <w:r w:rsidRPr="005F6E10">
              <w:rPr>
                <w:rFonts w:asciiTheme="minorEastAsia" w:hAnsiTheme="minorEastAsia" w:hint="eastAsia"/>
                <w:noProof/>
                <w:szCs w:val="21"/>
              </w:rPr>
              <w:t>1</w:t>
            </w:r>
            <w:r w:rsidRPr="005F6E10">
              <w:rPr>
                <w:rFonts w:asciiTheme="minorEastAsia" w:hAnsiTheme="minorEastAsia"/>
                <w:noProof/>
                <w:szCs w:val="21"/>
              </w:rPr>
              <w:t>0</w:t>
            </w:r>
          </w:p>
        </w:tc>
        <w:tc>
          <w:tcPr>
            <w:tcW w:w="1579" w:type="dxa"/>
          </w:tcPr>
          <w:p w14:paraId="7377472E" w14:textId="222846AE" w:rsidR="00E60B62" w:rsidRPr="00E60B62" w:rsidRDefault="00E60B62" w:rsidP="00E60B62">
            <w:pPr>
              <w:widowControl/>
              <w:tabs>
                <w:tab w:val="left" w:pos="426"/>
              </w:tabs>
              <w:snapToGrid w:val="0"/>
              <w:spacing w:line="360" w:lineRule="auto"/>
              <w:ind w:firstLineChars="177" w:firstLine="372"/>
              <w:rPr>
                <w:rFonts w:asciiTheme="minorEastAsia" w:hAnsiTheme="minorEastAsia"/>
                <w:noProof/>
                <w:szCs w:val="21"/>
              </w:rPr>
            </w:pPr>
            <w:r w:rsidRPr="005F6E10">
              <w:rPr>
                <w:rFonts w:asciiTheme="minorEastAsia" w:hAnsiTheme="minorEastAsia" w:hint="eastAsia"/>
                <w:szCs w:val="21"/>
              </w:rPr>
              <w:t>二下</w:t>
            </w:r>
          </w:p>
        </w:tc>
      </w:tr>
    </w:tbl>
    <w:p w14:paraId="50FBB280" w14:textId="11118BB9" w:rsidR="00F77027" w:rsidRPr="009B34E3" w:rsidRDefault="0033309B" w:rsidP="0092671E">
      <w:pPr>
        <w:widowControl/>
        <w:snapToGrid w:val="0"/>
        <w:spacing w:beforeLines="50" w:before="156" w:line="360" w:lineRule="auto"/>
        <w:ind w:firstLineChars="177" w:firstLine="426"/>
        <w:rPr>
          <w:b/>
          <w:sz w:val="24"/>
          <w:szCs w:val="24"/>
        </w:rPr>
      </w:pPr>
      <w:r>
        <w:rPr>
          <w:rFonts w:hint="eastAsia"/>
          <w:b/>
          <w:sz w:val="24"/>
          <w:szCs w:val="24"/>
        </w:rPr>
        <w:t>2-3</w:t>
      </w:r>
      <w:r w:rsidR="00F77027">
        <w:rPr>
          <w:rFonts w:hint="eastAsia"/>
          <w:b/>
          <w:sz w:val="24"/>
          <w:szCs w:val="24"/>
        </w:rPr>
        <w:t xml:space="preserve"> </w:t>
      </w:r>
      <w:r w:rsidR="00F77027" w:rsidRPr="0069019A">
        <w:rPr>
          <w:b/>
          <w:sz w:val="24"/>
          <w:szCs w:val="24"/>
        </w:rPr>
        <w:t>毕业论文：</w:t>
      </w:r>
      <w:r w:rsidR="0092671E" w:rsidRPr="009B34E3">
        <w:rPr>
          <w:rFonts w:asciiTheme="minorEastAsia" w:hAnsiTheme="minorEastAsia" w:hint="eastAsia"/>
          <w:b/>
          <w:szCs w:val="21"/>
        </w:rPr>
        <w:t>不计学分，但为毕业必要条件。</w:t>
      </w:r>
    </w:p>
    <w:p w14:paraId="2DEA9DC0" w14:textId="576556CE" w:rsidR="00105F5D" w:rsidRDefault="0033309B" w:rsidP="00D54D3E">
      <w:pPr>
        <w:widowControl/>
        <w:snapToGrid w:val="0"/>
        <w:spacing w:beforeLines="50" w:before="156" w:line="360" w:lineRule="auto"/>
        <w:ind w:firstLineChars="177" w:firstLine="426"/>
        <w:rPr>
          <w:b/>
          <w:sz w:val="24"/>
          <w:szCs w:val="24"/>
        </w:rPr>
      </w:pPr>
      <w:r>
        <w:rPr>
          <w:rFonts w:hint="eastAsia"/>
          <w:b/>
          <w:sz w:val="24"/>
          <w:szCs w:val="24"/>
        </w:rPr>
        <w:t>2-</w:t>
      </w:r>
      <w:r w:rsidR="00F77027">
        <w:rPr>
          <w:rFonts w:hint="eastAsia"/>
          <w:b/>
          <w:sz w:val="24"/>
          <w:szCs w:val="24"/>
        </w:rPr>
        <w:t>4</w:t>
      </w:r>
      <w:r w:rsidR="00F77027">
        <w:rPr>
          <w:b/>
          <w:sz w:val="24"/>
          <w:szCs w:val="24"/>
        </w:rPr>
        <w:t xml:space="preserve"> </w:t>
      </w:r>
      <w:r>
        <w:rPr>
          <w:rFonts w:hint="eastAsia"/>
          <w:b/>
          <w:sz w:val="24"/>
          <w:szCs w:val="24"/>
        </w:rPr>
        <w:t>其他非课程必修要求：</w:t>
      </w:r>
      <w:r w:rsidR="002E4EB4">
        <w:rPr>
          <w:b/>
          <w:sz w:val="24"/>
          <w:szCs w:val="24"/>
        </w:rPr>
        <w:t>0</w:t>
      </w:r>
      <w:r w:rsidR="008630A6" w:rsidRPr="0069019A">
        <w:rPr>
          <w:rFonts w:hint="eastAsia"/>
          <w:b/>
          <w:sz w:val="24"/>
          <w:szCs w:val="24"/>
        </w:rPr>
        <w:t>学分</w:t>
      </w:r>
    </w:p>
    <w:p w14:paraId="0973E324" w14:textId="77777777" w:rsidR="00105F5D" w:rsidRDefault="00105F5D" w:rsidP="00B7354F">
      <w:pPr>
        <w:pStyle w:val="a4"/>
        <w:widowControl/>
        <w:snapToGrid w:val="0"/>
        <w:spacing w:line="360" w:lineRule="auto"/>
        <w:ind w:left="360" w:firstLineChars="177" w:firstLine="372"/>
        <w:rPr>
          <w:rFonts w:ascii="Calibri" w:eastAsia="宋体" w:hAnsi="Calibri" w:cs="Times New Roman"/>
          <w:noProof/>
        </w:rPr>
      </w:pPr>
    </w:p>
    <w:p w14:paraId="3DDD84C4" w14:textId="60AA0F54" w:rsidR="00B7354F" w:rsidRDefault="00B7354F" w:rsidP="003D77C9">
      <w:pPr>
        <w:widowControl/>
        <w:snapToGrid w:val="0"/>
        <w:spacing w:line="360" w:lineRule="auto"/>
        <w:ind w:firstLineChars="177" w:firstLine="426"/>
        <w:jc w:val="left"/>
        <w:rPr>
          <w:b/>
          <w:sz w:val="24"/>
          <w:szCs w:val="24"/>
        </w:rPr>
      </w:pPr>
      <w:r>
        <w:rPr>
          <w:b/>
          <w:sz w:val="24"/>
          <w:szCs w:val="24"/>
        </w:rPr>
        <w:t xml:space="preserve">3. </w:t>
      </w:r>
      <w:r w:rsidR="003D3B1D">
        <w:rPr>
          <w:rFonts w:hint="eastAsia"/>
          <w:b/>
          <w:sz w:val="24"/>
          <w:szCs w:val="24"/>
        </w:rPr>
        <w:t>选修</w:t>
      </w:r>
      <w:r>
        <w:rPr>
          <w:b/>
          <w:sz w:val="24"/>
          <w:szCs w:val="24"/>
        </w:rPr>
        <w:t>课程：</w:t>
      </w:r>
      <w:r w:rsidR="003D77C9">
        <w:rPr>
          <w:rFonts w:hint="eastAsia"/>
          <w:b/>
          <w:sz w:val="24"/>
          <w:szCs w:val="24"/>
        </w:rPr>
        <w:t>4</w:t>
      </w:r>
      <w:r w:rsidR="003D77C9">
        <w:rPr>
          <w:b/>
          <w:sz w:val="24"/>
          <w:szCs w:val="24"/>
        </w:rPr>
        <w:t>0</w:t>
      </w:r>
      <w:r w:rsidRPr="0069019A">
        <w:rPr>
          <w:rFonts w:hint="eastAsia"/>
          <w:b/>
          <w:sz w:val="24"/>
          <w:szCs w:val="24"/>
        </w:rPr>
        <w:t>学分</w:t>
      </w:r>
    </w:p>
    <w:p w14:paraId="763B1EE1" w14:textId="6B1F4F77" w:rsidR="00B7354F" w:rsidRPr="008A286F" w:rsidRDefault="00F261D3" w:rsidP="003D77C9">
      <w:pPr>
        <w:widowControl/>
        <w:snapToGrid w:val="0"/>
        <w:spacing w:line="360" w:lineRule="auto"/>
        <w:ind w:firstLineChars="177" w:firstLine="426"/>
        <w:jc w:val="left"/>
        <w:rPr>
          <w:b/>
          <w:sz w:val="24"/>
          <w:szCs w:val="24"/>
        </w:rPr>
      </w:pPr>
      <w:r>
        <w:rPr>
          <w:rFonts w:hint="eastAsia"/>
          <w:b/>
          <w:sz w:val="24"/>
          <w:szCs w:val="24"/>
        </w:rPr>
        <w:t>3-1</w:t>
      </w:r>
      <w:r w:rsidR="00B7354F">
        <w:rPr>
          <w:b/>
          <w:sz w:val="24"/>
          <w:szCs w:val="24"/>
        </w:rPr>
        <w:t>专业</w:t>
      </w:r>
      <w:r w:rsidR="00105F5D">
        <w:rPr>
          <w:rFonts w:hint="eastAsia"/>
          <w:b/>
          <w:sz w:val="24"/>
          <w:szCs w:val="24"/>
        </w:rPr>
        <w:t>选修</w:t>
      </w:r>
      <w:r w:rsidR="006F5DD2">
        <w:rPr>
          <w:rFonts w:hint="eastAsia"/>
          <w:b/>
          <w:sz w:val="24"/>
          <w:szCs w:val="24"/>
        </w:rPr>
        <w:t>课</w:t>
      </w:r>
      <w:r w:rsidR="00B7354F">
        <w:rPr>
          <w:b/>
          <w:sz w:val="24"/>
          <w:szCs w:val="24"/>
        </w:rPr>
        <w:t>：</w:t>
      </w:r>
      <w:r w:rsidR="003D77C9">
        <w:rPr>
          <w:rFonts w:hint="eastAsia"/>
          <w:b/>
          <w:sz w:val="24"/>
          <w:szCs w:val="24"/>
        </w:rPr>
        <w:t>2</w:t>
      </w:r>
      <w:r w:rsidR="003D77C9">
        <w:rPr>
          <w:b/>
          <w:sz w:val="24"/>
          <w:szCs w:val="24"/>
        </w:rPr>
        <w:t>0</w:t>
      </w:r>
      <w:r w:rsidR="00105F5D" w:rsidRPr="0069019A">
        <w:rPr>
          <w:rFonts w:hint="eastAsia"/>
          <w:b/>
          <w:sz w:val="24"/>
          <w:szCs w:val="24"/>
        </w:rPr>
        <w:t>学分</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850"/>
        <w:gridCol w:w="851"/>
        <w:gridCol w:w="30"/>
        <w:gridCol w:w="1529"/>
      </w:tblGrid>
      <w:tr w:rsidR="00AC537A" w14:paraId="7604DCBF" w14:textId="77777777" w:rsidTr="00AE7360">
        <w:trPr>
          <w:jc w:val="center"/>
        </w:trPr>
        <w:tc>
          <w:tcPr>
            <w:tcW w:w="1129" w:type="dxa"/>
          </w:tcPr>
          <w:p w14:paraId="551C891C" w14:textId="77777777" w:rsidR="00AC537A" w:rsidRDefault="00AC537A" w:rsidP="001C2619">
            <w:pPr>
              <w:widowControl/>
              <w:tabs>
                <w:tab w:val="left" w:pos="426"/>
              </w:tabs>
              <w:snapToGrid w:val="0"/>
              <w:spacing w:line="360" w:lineRule="auto"/>
              <w:ind w:firstLineChars="177" w:firstLine="373"/>
              <w:rPr>
                <w:rFonts w:ascii="宋体" w:hAnsi="宋体"/>
                <w:b/>
                <w:noProof/>
              </w:rPr>
            </w:pPr>
            <w:r>
              <w:rPr>
                <w:rFonts w:ascii="宋体" w:hAnsi="宋体" w:hint="eastAsia"/>
                <w:b/>
                <w:noProof/>
              </w:rPr>
              <w:t>课号</w:t>
            </w:r>
          </w:p>
        </w:tc>
        <w:tc>
          <w:tcPr>
            <w:tcW w:w="3261" w:type="dxa"/>
          </w:tcPr>
          <w:p w14:paraId="42C4DC40" w14:textId="77777777" w:rsidR="00AC537A" w:rsidRDefault="00AC537A" w:rsidP="003C21B9">
            <w:pPr>
              <w:widowControl/>
              <w:tabs>
                <w:tab w:val="left" w:pos="426"/>
              </w:tabs>
              <w:snapToGrid w:val="0"/>
              <w:spacing w:line="360" w:lineRule="auto"/>
              <w:ind w:firstLineChars="177" w:firstLine="373"/>
              <w:jc w:val="left"/>
              <w:rPr>
                <w:rFonts w:ascii="宋体" w:hAnsi="宋体"/>
                <w:b/>
                <w:noProof/>
              </w:rPr>
            </w:pPr>
            <w:r>
              <w:rPr>
                <w:rFonts w:ascii="宋体" w:hAnsi="宋体" w:hint="eastAsia"/>
                <w:b/>
                <w:noProof/>
              </w:rPr>
              <w:t>课程名称</w:t>
            </w:r>
          </w:p>
        </w:tc>
        <w:tc>
          <w:tcPr>
            <w:tcW w:w="850" w:type="dxa"/>
          </w:tcPr>
          <w:p w14:paraId="15425E5E" w14:textId="77777777" w:rsidR="00AC537A" w:rsidRDefault="00AC537A" w:rsidP="006027D8">
            <w:pPr>
              <w:widowControl/>
              <w:tabs>
                <w:tab w:val="left" w:pos="426"/>
              </w:tabs>
              <w:snapToGrid w:val="0"/>
              <w:spacing w:line="360" w:lineRule="auto"/>
              <w:jc w:val="left"/>
              <w:rPr>
                <w:rFonts w:ascii="宋体" w:hAnsi="宋体"/>
                <w:b/>
                <w:noProof/>
              </w:rPr>
            </w:pPr>
            <w:r>
              <w:rPr>
                <w:rFonts w:ascii="宋体" w:hAnsi="宋体" w:hint="eastAsia"/>
                <w:b/>
                <w:noProof/>
              </w:rPr>
              <w:t>学分</w:t>
            </w:r>
          </w:p>
        </w:tc>
        <w:tc>
          <w:tcPr>
            <w:tcW w:w="881" w:type="dxa"/>
            <w:gridSpan w:val="2"/>
          </w:tcPr>
          <w:p w14:paraId="2E2AEAD5" w14:textId="77777777" w:rsidR="00AC537A" w:rsidRDefault="00AC537A" w:rsidP="006027D8">
            <w:pPr>
              <w:widowControl/>
              <w:tabs>
                <w:tab w:val="left" w:pos="426"/>
              </w:tabs>
              <w:snapToGrid w:val="0"/>
              <w:spacing w:line="360" w:lineRule="auto"/>
              <w:jc w:val="right"/>
              <w:rPr>
                <w:rFonts w:ascii="宋体" w:hAnsi="宋体"/>
                <w:b/>
                <w:noProof/>
              </w:rPr>
            </w:pPr>
            <w:r>
              <w:rPr>
                <w:rFonts w:ascii="宋体" w:hAnsi="宋体" w:hint="eastAsia"/>
                <w:b/>
                <w:noProof/>
              </w:rPr>
              <w:t>周学时</w:t>
            </w:r>
          </w:p>
        </w:tc>
        <w:tc>
          <w:tcPr>
            <w:tcW w:w="1529" w:type="dxa"/>
          </w:tcPr>
          <w:p w14:paraId="1F395880" w14:textId="77777777" w:rsidR="00AC537A" w:rsidRDefault="00AC537A" w:rsidP="007D5A9E">
            <w:pPr>
              <w:widowControl/>
              <w:tabs>
                <w:tab w:val="left" w:pos="426"/>
              </w:tabs>
              <w:snapToGrid w:val="0"/>
              <w:spacing w:line="360" w:lineRule="auto"/>
              <w:rPr>
                <w:rFonts w:ascii="宋体" w:hAnsi="宋体"/>
                <w:b/>
                <w:noProof/>
              </w:rPr>
            </w:pPr>
            <w:r>
              <w:rPr>
                <w:rFonts w:ascii="宋体" w:hAnsi="宋体" w:hint="eastAsia"/>
                <w:b/>
                <w:noProof/>
              </w:rPr>
              <w:t>选课学期</w:t>
            </w:r>
          </w:p>
        </w:tc>
      </w:tr>
      <w:tr w:rsidR="00210D84" w14:paraId="304475FA" w14:textId="77777777" w:rsidTr="00AE7360">
        <w:trPr>
          <w:jc w:val="center"/>
        </w:trPr>
        <w:tc>
          <w:tcPr>
            <w:tcW w:w="1129" w:type="dxa"/>
            <w:vAlign w:val="center"/>
          </w:tcPr>
          <w:p w14:paraId="339578B5" w14:textId="4BEC9F49" w:rsidR="00210D84" w:rsidRPr="00C672A4" w:rsidRDefault="00210D8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03537021</w:t>
            </w:r>
          </w:p>
        </w:tc>
        <w:tc>
          <w:tcPr>
            <w:tcW w:w="3261" w:type="dxa"/>
            <w:vAlign w:val="center"/>
          </w:tcPr>
          <w:p w14:paraId="08449232" w14:textId="4FA7938A" w:rsidR="00210D84" w:rsidRPr="00C672A4" w:rsidRDefault="00210D84" w:rsidP="003C21B9">
            <w:pPr>
              <w:widowControl/>
              <w:tabs>
                <w:tab w:val="left" w:pos="426"/>
              </w:tabs>
              <w:snapToGrid w:val="0"/>
              <w:spacing w:line="360" w:lineRule="auto"/>
              <w:ind w:firstLineChars="177" w:firstLine="372"/>
              <w:jc w:val="left"/>
              <w:rPr>
                <w:rFonts w:asciiTheme="minorEastAsia" w:hAnsiTheme="minorEastAsia"/>
                <w:noProof/>
                <w:szCs w:val="21"/>
              </w:rPr>
            </w:pPr>
            <w:r w:rsidRPr="00C672A4">
              <w:rPr>
                <w:rFonts w:asciiTheme="minorEastAsia" w:hAnsiTheme="minorEastAsia" w:hint="eastAsia"/>
                <w:szCs w:val="21"/>
              </w:rPr>
              <w:t>乌尔都语视听说（一）</w:t>
            </w:r>
          </w:p>
        </w:tc>
        <w:tc>
          <w:tcPr>
            <w:tcW w:w="850" w:type="dxa"/>
            <w:vAlign w:val="center"/>
          </w:tcPr>
          <w:p w14:paraId="49A944DB" w14:textId="5B28D411" w:rsidR="00210D84" w:rsidRPr="00C672A4" w:rsidRDefault="00210D84" w:rsidP="006027D8">
            <w:pPr>
              <w:widowControl/>
              <w:tabs>
                <w:tab w:val="left" w:pos="426"/>
              </w:tabs>
              <w:snapToGrid w:val="0"/>
              <w:spacing w:line="360" w:lineRule="auto"/>
              <w:ind w:firstLineChars="177" w:firstLine="372"/>
              <w:jc w:val="left"/>
              <w:rPr>
                <w:rFonts w:asciiTheme="minorEastAsia" w:hAnsiTheme="minorEastAsia"/>
                <w:noProof/>
                <w:szCs w:val="21"/>
              </w:rPr>
            </w:pPr>
            <w:r w:rsidRPr="00C672A4">
              <w:rPr>
                <w:rFonts w:asciiTheme="minorEastAsia" w:hAnsiTheme="minorEastAsia"/>
                <w:szCs w:val="21"/>
              </w:rPr>
              <w:t>1</w:t>
            </w:r>
          </w:p>
        </w:tc>
        <w:tc>
          <w:tcPr>
            <w:tcW w:w="881" w:type="dxa"/>
            <w:gridSpan w:val="2"/>
            <w:vAlign w:val="center"/>
          </w:tcPr>
          <w:p w14:paraId="7DC36457" w14:textId="54BC5421" w:rsidR="00210D84" w:rsidRPr="00C672A4" w:rsidRDefault="00210D84" w:rsidP="006027D8">
            <w:pPr>
              <w:widowControl/>
              <w:tabs>
                <w:tab w:val="left" w:pos="426"/>
              </w:tabs>
              <w:snapToGrid w:val="0"/>
              <w:spacing w:line="360" w:lineRule="auto"/>
              <w:ind w:firstLineChars="177" w:firstLine="372"/>
              <w:jc w:val="right"/>
              <w:rPr>
                <w:rFonts w:asciiTheme="minorEastAsia" w:hAnsiTheme="minorEastAsia"/>
                <w:noProof/>
                <w:szCs w:val="21"/>
              </w:rPr>
            </w:pPr>
            <w:r w:rsidRPr="00C672A4">
              <w:rPr>
                <w:rFonts w:asciiTheme="minorEastAsia" w:hAnsiTheme="minorEastAsia"/>
                <w:szCs w:val="21"/>
              </w:rPr>
              <w:t>2</w:t>
            </w:r>
          </w:p>
        </w:tc>
        <w:tc>
          <w:tcPr>
            <w:tcW w:w="1529" w:type="dxa"/>
            <w:vAlign w:val="center"/>
          </w:tcPr>
          <w:p w14:paraId="6AEA0EBE" w14:textId="36AB8241" w:rsidR="00210D84" w:rsidRPr="00C672A4" w:rsidRDefault="00210D84" w:rsidP="003D77C9">
            <w:pPr>
              <w:widowControl/>
              <w:tabs>
                <w:tab w:val="left" w:pos="426"/>
              </w:tabs>
              <w:snapToGrid w:val="0"/>
              <w:ind w:firstLineChars="200" w:firstLine="420"/>
              <w:rPr>
                <w:rFonts w:asciiTheme="minorEastAsia" w:hAnsiTheme="minorEastAsia"/>
                <w:noProof/>
                <w:szCs w:val="21"/>
              </w:rPr>
            </w:pPr>
            <w:r w:rsidRPr="00C672A4">
              <w:rPr>
                <w:rFonts w:asciiTheme="minorEastAsia" w:hAnsiTheme="minorEastAsia" w:hint="eastAsia"/>
                <w:szCs w:val="21"/>
              </w:rPr>
              <w:t>二上</w:t>
            </w:r>
          </w:p>
        </w:tc>
      </w:tr>
      <w:tr w:rsidR="00210D84" w14:paraId="0549B064" w14:textId="77777777" w:rsidTr="00AE7360">
        <w:trPr>
          <w:jc w:val="center"/>
        </w:trPr>
        <w:tc>
          <w:tcPr>
            <w:tcW w:w="1129" w:type="dxa"/>
            <w:vAlign w:val="center"/>
          </w:tcPr>
          <w:p w14:paraId="4D6EC179" w14:textId="6CB0DA84" w:rsidR="00210D84" w:rsidRPr="00C672A4" w:rsidRDefault="00210D84" w:rsidP="003D77C9">
            <w:pPr>
              <w:widowControl/>
              <w:tabs>
                <w:tab w:val="left" w:pos="426"/>
              </w:tabs>
              <w:snapToGrid w:val="0"/>
              <w:spacing w:line="360" w:lineRule="auto"/>
              <w:rPr>
                <w:rFonts w:asciiTheme="minorEastAsia" w:hAnsiTheme="minorEastAsia"/>
                <w:noProof/>
                <w:szCs w:val="21"/>
              </w:rPr>
            </w:pPr>
            <w:r w:rsidRPr="00C672A4">
              <w:rPr>
                <w:rFonts w:asciiTheme="minorEastAsia" w:hAnsiTheme="minorEastAsia"/>
                <w:szCs w:val="21"/>
              </w:rPr>
              <w:t>03537022</w:t>
            </w:r>
          </w:p>
        </w:tc>
        <w:tc>
          <w:tcPr>
            <w:tcW w:w="3261" w:type="dxa"/>
            <w:vAlign w:val="center"/>
          </w:tcPr>
          <w:p w14:paraId="2D012E01" w14:textId="57BBF12A" w:rsidR="00210D84" w:rsidRPr="00C672A4" w:rsidRDefault="00210D84" w:rsidP="003C21B9">
            <w:pPr>
              <w:widowControl/>
              <w:tabs>
                <w:tab w:val="left" w:pos="426"/>
              </w:tabs>
              <w:snapToGrid w:val="0"/>
              <w:spacing w:line="360" w:lineRule="auto"/>
              <w:ind w:firstLineChars="177" w:firstLine="372"/>
              <w:jc w:val="left"/>
              <w:rPr>
                <w:rFonts w:asciiTheme="minorEastAsia" w:hAnsiTheme="minorEastAsia"/>
                <w:noProof/>
                <w:szCs w:val="21"/>
              </w:rPr>
            </w:pPr>
            <w:r w:rsidRPr="00C672A4">
              <w:rPr>
                <w:rFonts w:asciiTheme="minorEastAsia" w:hAnsiTheme="minorEastAsia" w:hint="eastAsia"/>
                <w:szCs w:val="21"/>
              </w:rPr>
              <w:t>乌尔都语视听说（二）</w:t>
            </w:r>
          </w:p>
        </w:tc>
        <w:tc>
          <w:tcPr>
            <w:tcW w:w="850" w:type="dxa"/>
            <w:vAlign w:val="center"/>
          </w:tcPr>
          <w:p w14:paraId="214E972F" w14:textId="1DC33CF6" w:rsidR="00210D84" w:rsidRPr="00C672A4" w:rsidRDefault="00210D84" w:rsidP="006027D8">
            <w:pPr>
              <w:widowControl/>
              <w:tabs>
                <w:tab w:val="left" w:pos="426"/>
              </w:tabs>
              <w:snapToGrid w:val="0"/>
              <w:spacing w:line="360" w:lineRule="auto"/>
              <w:ind w:firstLineChars="177" w:firstLine="372"/>
              <w:jc w:val="left"/>
              <w:rPr>
                <w:rFonts w:asciiTheme="minorEastAsia" w:hAnsiTheme="minorEastAsia"/>
                <w:noProof/>
                <w:szCs w:val="21"/>
              </w:rPr>
            </w:pPr>
            <w:r w:rsidRPr="00C672A4">
              <w:rPr>
                <w:rFonts w:asciiTheme="minorEastAsia" w:hAnsiTheme="minorEastAsia"/>
                <w:szCs w:val="21"/>
              </w:rPr>
              <w:t>1</w:t>
            </w:r>
          </w:p>
        </w:tc>
        <w:tc>
          <w:tcPr>
            <w:tcW w:w="881" w:type="dxa"/>
            <w:gridSpan w:val="2"/>
            <w:vAlign w:val="center"/>
          </w:tcPr>
          <w:p w14:paraId="5F0AB01A" w14:textId="4F643027" w:rsidR="00210D84" w:rsidRPr="00C672A4" w:rsidRDefault="00210D84" w:rsidP="006027D8">
            <w:pPr>
              <w:widowControl/>
              <w:tabs>
                <w:tab w:val="left" w:pos="426"/>
              </w:tabs>
              <w:snapToGrid w:val="0"/>
              <w:spacing w:line="360" w:lineRule="auto"/>
              <w:ind w:firstLineChars="177" w:firstLine="372"/>
              <w:jc w:val="right"/>
              <w:rPr>
                <w:rFonts w:asciiTheme="minorEastAsia" w:hAnsiTheme="minorEastAsia"/>
                <w:noProof/>
                <w:szCs w:val="21"/>
              </w:rPr>
            </w:pPr>
            <w:r w:rsidRPr="00C672A4">
              <w:rPr>
                <w:rFonts w:asciiTheme="minorEastAsia" w:hAnsiTheme="minorEastAsia"/>
                <w:noProof/>
                <w:szCs w:val="21"/>
              </w:rPr>
              <w:t>2</w:t>
            </w:r>
          </w:p>
        </w:tc>
        <w:tc>
          <w:tcPr>
            <w:tcW w:w="1529" w:type="dxa"/>
            <w:vAlign w:val="center"/>
          </w:tcPr>
          <w:p w14:paraId="4281B6AC" w14:textId="59C12FF0" w:rsidR="00210D84" w:rsidRPr="00C672A4" w:rsidRDefault="00210D84" w:rsidP="00210D84">
            <w:pPr>
              <w:widowControl/>
              <w:tabs>
                <w:tab w:val="left" w:pos="426"/>
              </w:tabs>
              <w:snapToGrid w:val="0"/>
              <w:spacing w:line="360" w:lineRule="auto"/>
              <w:ind w:firstLineChars="177" w:firstLine="372"/>
              <w:rPr>
                <w:rFonts w:asciiTheme="minorEastAsia" w:hAnsiTheme="minorEastAsia"/>
                <w:noProof/>
                <w:szCs w:val="21"/>
              </w:rPr>
            </w:pPr>
            <w:r w:rsidRPr="00C672A4">
              <w:rPr>
                <w:rFonts w:asciiTheme="minorEastAsia" w:hAnsiTheme="minorEastAsia" w:hint="eastAsia"/>
                <w:szCs w:val="21"/>
              </w:rPr>
              <w:t>二下</w:t>
            </w:r>
          </w:p>
        </w:tc>
      </w:tr>
      <w:tr w:rsidR="00210D84" w14:paraId="7FC1EB16" w14:textId="77777777" w:rsidTr="00AE7360">
        <w:trPr>
          <w:jc w:val="center"/>
        </w:trPr>
        <w:tc>
          <w:tcPr>
            <w:tcW w:w="1129" w:type="dxa"/>
            <w:vAlign w:val="center"/>
          </w:tcPr>
          <w:p w14:paraId="77009FE0" w14:textId="6358FD47" w:rsidR="00210D84" w:rsidRPr="00C672A4" w:rsidRDefault="00210D84" w:rsidP="003D77C9">
            <w:pPr>
              <w:widowControl/>
              <w:tabs>
                <w:tab w:val="left" w:pos="426"/>
              </w:tabs>
              <w:snapToGrid w:val="0"/>
              <w:spacing w:line="360" w:lineRule="auto"/>
              <w:rPr>
                <w:rFonts w:asciiTheme="minorEastAsia" w:hAnsiTheme="minorEastAsia"/>
                <w:noProof/>
                <w:szCs w:val="21"/>
              </w:rPr>
            </w:pPr>
            <w:r w:rsidRPr="00C672A4">
              <w:rPr>
                <w:rFonts w:asciiTheme="minorEastAsia" w:hAnsiTheme="minorEastAsia"/>
                <w:szCs w:val="21"/>
              </w:rPr>
              <w:t>03537031</w:t>
            </w:r>
          </w:p>
        </w:tc>
        <w:tc>
          <w:tcPr>
            <w:tcW w:w="3261" w:type="dxa"/>
            <w:vAlign w:val="center"/>
          </w:tcPr>
          <w:p w14:paraId="6E025360" w14:textId="67F966A1" w:rsidR="00210D84" w:rsidRPr="00C672A4" w:rsidRDefault="00210D84" w:rsidP="003C21B9">
            <w:pPr>
              <w:widowControl/>
              <w:tabs>
                <w:tab w:val="left" w:pos="426"/>
              </w:tabs>
              <w:snapToGrid w:val="0"/>
              <w:spacing w:line="360" w:lineRule="auto"/>
              <w:ind w:firstLineChars="177" w:firstLine="372"/>
              <w:jc w:val="left"/>
              <w:rPr>
                <w:rFonts w:asciiTheme="minorEastAsia" w:hAnsiTheme="minorEastAsia"/>
                <w:noProof/>
                <w:spacing w:val="-16"/>
                <w:szCs w:val="21"/>
              </w:rPr>
            </w:pPr>
            <w:r w:rsidRPr="00C672A4">
              <w:rPr>
                <w:rFonts w:asciiTheme="minorEastAsia" w:hAnsiTheme="minorEastAsia" w:hint="eastAsia"/>
                <w:szCs w:val="21"/>
              </w:rPr>
              <w:t>乌尔都语口语（上）</w:t>
            </w:r>
          </w:p>
        </w:tc>
        <w:tc>
          <w:tcPr>
            <w:tcW w:w="850" w:type="dxa"/>
            <w:vAlign w:val="center"/>
          </w:tcPr>
          <w:p w14:paraId="6A458594" w14:textId="205D9707" w:rsidR="00210D84" w:rsidRPr="00C672A4" w:rsidRDefault="00210D84" w:rsidP="006027D8">
            <w:pPr>
              <w:widowControl/>
              <w:tabs>
                <w:tab w:val="left" w:pos="426"/>
              </w:tabs>
              <w:snapToGrid w:val="0"/>
              <w:spacing w:line="360" w:lineRule="auto"/>
              <w:ind w:firstLineChars="177" w:firstLine="372"/>
              <w:jc w:val="left"/>
              <w:rPr>
                <w:rFonts w:asciiTheme="minorEastAsia" w:hAnsiTheme="minorEastAsia"/>
                <w:noProof/>
                <w:szCs w:val="21"/>
              </w:rPr>
            </w:pPr>
            <w:r w:rsidRPr="00C672A4">
              <w:rPr>
                <w:rFonts w:asciiTheme="minorEastAsia" w:hAnsiTheme="minorEastAsia"/>
                <w:szCs w:val="21"/>
              </w:rPr>
              <w:t>1</w:t>
            </w:r>
          </w:p>
        </w:tc>
        <w:tc>
          <w:tcPr>
            <w:tcW w:w="881" w:type="dxa"/>
            <w:gridSpan w:val="2"/>
            <w:vAlign w:val="center"/>
          </w:tcPr>
          <w:p w14:paraId="08227AC7" w14:textId="0EBB8364" w:rsidR="00210D84" w:rsidRPr="00C672A4" w:rsidRDefault="00210D84" w:rsidP="006027D8">
            <w:pPr>
              <w:widowControl/>
              <w:tabs>
                <w:tab w:val="left" w:pos="426"/>
              </w:tabs>
              <w:snapToGrid w:val="0"/>
              <w:spacing w:line="360" w:lineRule="auto"/>
              <w:ind w:firstLineChars="177" w:firstLine="372"/>
              <w:jc w:val="right"/>
              <w:rPr>
                <w:rFonts w:asciiTheme="minorEastAsia" w:hAnsiTheme="minorEastAsia"/>
                <w:noProof/>
                <w:szCs w:val="21"/>
              </w:rPr>
            </w:pPr>
            <w:r w:rsidRPr="00C672A4">
              <w:rPr>
                <w:rFonts w:asciiTheme="minorEastAsia" w:hAnsiTheme="minorEastAsia"/>
                <w:noProof/>
                <w:szCs w:val="21"/>
              </w:rPr>
              <w:t>2</w:t>
            </w:r>
          </w:p>
        </w:tc>
        <w:tc>
          <w:tcPr>
            <w:tcW w:w="1529" w:type="dxa"/>
            <w:vAlign w:val="center"/>
          </w:tcPr>
          <w:p w14:paraId="24482BB8" w14:textId="65C0CCC3" w:rsidR="00210D84" w:rsidRPr="00C672A4" w:rsidRDefault="00210D84" w:rsidP="00210D84">
            <w:pPr>
              <w:widowControl/>
              <w:tabs>
                <w:tab w:val="left" w:pos="426"/>
              </w:tabs>
              <w:snapToGrid w:val="0"/>
              <w:spacing w:line="360" w:lineRule="auto"/>
              <w:ind w:firstLineChars="177" w:firstLine="372"/>
              <w:rPr>
                <w:rFonts w:asciiTheme="minorEastAsia" w:hAnsiTheme="minorEastAsia"/>
                <w:noProof/>
                <w:szCs w:val="21"/>
              </w:rPr>
            </w:pPr>
            <w:r w:rsidRPr="00C672A4">
              <w:rPr>
                <w:rFonts w:asciiTheme="minorEastAsia" w:hAnsiTheme="minorEastAsia" w:hint="eastAsia"/>
                <w:szCs w:val="21"/>
              </w:rPr>
              <w:t>一下</w:t>
            </w:r>
          </w:p>
        </w:tc>
      </w:tr>
      <w:tr w:rsidR="00210D84" w14:paraId="51B9911F" w14:textId="77777777" w:rsidTr="00AE7360">
        <w:trPr>
          <w:jc w:val="center"/>
        </w:trPr>
        <w:tc>
          <w:tcPr>
            <w:tcW w:w="1129" w:type="dxa"/>
            <w:vAlign w:val="center"/>
          </w:tcPr>
          <w:p w14:paraId="4D64A281" w14:textId="307C46F5" w:rsidR="00210D84" w:rsidRPr="00C672A4" w:rsidRDefault="00210D84" w:rsidP="003D77C9">
            <w:pPr>
              <w:widowControl/>
              <w:tabs>
                <w:tab w:val="left" w:pos="426"/>
              </w:tabs>
              <w:snapToGrid w:val="0"/>
              <w:spacing w:line="360" w:lineRule="auto"/>
              <w:rPr>
                <w:rFonts w:asciiTheme="minorEastAsia" w:hAnsiTheme="minorEastAsia"/>
                <w:noProof/>
                <w:szCs w:val="21"/>
              </w:rPr>
            </w:pPr>
            <w:r w:rsidRPr="00C672A4">
              <w:rPr>
                <w:rFonts w:asciiTheme="minorEastAsia" w:hAnsiTheme="minorEastAsia"/>
                <w:szCs w:val="21"/>
              </w:rPr>
              <w:lastRenderedPageBreak/>
              <w:t>03537032</w:t>
            </w:r>
          </w:p>
        </w:tc>
        <w:tc>
          <w:tcPr>
            <w:tcW w:w="3261" w:type="dxa"/>
            <w:vAlign w:val="center"/>
          </w:tcPr>
          <w:p w14:paraId="28BAFDEA" w14:textId="2ABAF0FC" w:rsidR="00210D84" w:rsidRPr="00C672A4" w:rsidRDefault="00210D84" w:rsidP="003C21B9">
            <w:pPr>
              <w:widowControl/>
              <w:tabs>
                <w:tab w:val="left" w:pos="426"/>
              </w:tabs>
              <w:snapToGrid w:val="0"/>
              <w:spacing w:line="360" w:lineRule="auto"/>
              <w:ind w:firstLineChars="177" w:firstLine="372"/>
              <w:jc w:val="left"/>
              <w:rPr>
                <w:rFonts w:asciiTheme="minorEastAsia" w:hAnsiTheme="minorEastAsia"/>
                <w:noProof/>
                <w:spacing w:val="-16"/>
                <w:szCs w:val="21"/>
              </w:rPr>
            </w:pPr>
            <w:r w:rsidRPr="00C672A4">
              <w:rPr>
                <w:rFonts w:asciiTheme="minorEastAsia" w:hAnsiTheme="minorEastAsia" w:hint="eastAsia"/>
                <w:szCs w:val="21"/>
              </w:rPr>
              <w:t>乌尔都语口语（下）</w:t>
            </w:r>
          </w:p>
        </w:tc>
        <w:tc>
          <w:tcPr>
            <w:tcW w:w="850" w:type="dxa"/>
            <w:vAlign w:val="center"/>
          </w:tcPr>
          <w:p w14:paraId="28ABC5B0" w14:textId="256BB604" w:rsidR="00210D84" w:rsidRPr="00C672A4" w:rsidRDefault="00210D84" w:rsidP="006027D8">
            <w:pPr>
              <w:widowControl/>
              <w:tabs>
                <w:tab w:val="left" w:pos="248"/>
                <w:tab w:val="left" w:pos="426"/>
              </w:tabs>
              <w:snapToGrid w:val="0"/>
              <w:spacing w:line="360" w:lineRule="auto"/>
              <w:ind w:firstLineChars="177" w:firstLine="372"/>
              <w:jc w:val="left"/>
              <w:rPr>
                <w:rFonts w:asciiTheme="minorEastAsia" w:hAnsiTheme="minorEastAsia"/>
                <w:noProof/>
                <w:szCs w:val="21"/>
              </w:rPr>
            </w:pPr>
            <w:r w:rsidRPr="00C672A4">
              <w:rPr>
                <w:rFonts w:asciiTheme="minorEastAsia" w:hAnsiTheme="minorEastAsia"/>
                <w:szCs w:val="21"/>
              </w:rPr>
              <w:t>1</w:t>
            </w:r>
          </w:p>
        </w:tc>
        <w:tc>
          <w:tcPr>
            <w:tcW w:w="881" w:type="dxa"/>
            <w:gridSpan w:val="2"/>
            <w:vAlign w:val="center"/>
          </w:tcPr>
          <w:p w14:paraId="60CBB5F2" w14:textId="062A44C7" w:rsidR="00210D84" w:rsidRPr="00C672A4" w:rsidRDefault="00210D84" w:rsidP="006027D8">
            <w:pPr>
              <w:widowControl/>
              <w:tabs>
                <w:tab w:val="left" w:pos="426"/>
              </w:tabs>
              <w:snapToGrid w:val="0"/>
              <w:spacing w:line="360" w:lineRule="auto"/>
              <w:ind w:firstLineChars="177" w:firstLine="372"/>
              <w:jc w:val="right"/>
              <w:rPr>
                <w:rFonts w:asciiTheme="minorEastAsia" w:hAnsiTheme="minorEastAsia"/>
                <w:noProof/>
                <w:szCs w:val="21"/>
              </w:rPr>
            </w:pPr>
            <w:r w:rsidRPr="00C672A4">
              <w:rPr>
                <w:rFonts w:asciiTheme="minorEastAsia" w:hAnsiTheme="minorEastAsia"/>
                <w:noProof/>
                <w:szCs w:val="21"/>
              </w:rPr>
              <w:t>2</w:t>
            </w:r>
          </w:p>
        </w:tc>
        <w:tc>
          <w:tcPr>
            <w:tcW w:w="1529" w:type="dxa"/>
            <w:vAlign w:val="center"/>
          </w:tcPr>
          <w:p w14:paraId="378DB084" w14:textId="0CCF0050" w:rsidR="00210D84" w:rsidRPr="00C672A4" w:rsidRDefault="00210D84" w:rsidP="00210D84">
            <w:pPr>
              <w:widowControl/>
              <w:tabs>
                <w:tab w:val="left" w:pos="426"/>
              </w:tabs>
              <w:snapToGrid w:val="0"/>
              <w:spacing w:line="360" w:lineRule="auto"/>
              <w:ind w:firstLineChars="177" w:firstLine="372"/>
              <w:rPr>
                <w:rFonts w:asciiTheme="minorEastAsia" w:hAnsiTheme="minorEastAsia"/>
                <w:noProof/>
                <w:szCs w:val="21"/>
              </w:rPr>
            </w:pPr>
            <w:r w:rsidRPr="00C672A4">
              <w:rPr>
                <w:rFonts w:asciiTheme="minorEastAsia" w:hAnsiTheme="minorEastAsia" w:hint="eastAsia"/>
                <w:szCs w:val="21"/>
              </w:rPr>
              <w:t>二上</w:t>
            </w:r>
          </w:p>
        </w:tc>
      </w:tr>
      <w:tr w:rsidR="00210D84" w14:paraId="30FC232B" w14:textId="77777777" w:rsidTr="00AE7360">
        <w:trPr>
          <w:jc w:val="center"/>
        </w:trPr>
        <w:tc>
          <w:tcPr>
            <w:tcW w:w="1129" w:type="dxa"/>
            <w:vAlign w:val="center"/>
          </w:tcPr>
          <w:p w14:paraId="57012295" w14:textId="7C4BA1C6" w:rsidR="00210D84" w:rsidRPr="00C672A4" w:rsidRDefault="00210D84" w:rsidP="003D77C9">
            <w:pPr>
              <w:widowControl/>
              <w:tabs>
                <w:tab w:val="left" w:pos="426"/>
              </w:tabs>
              <w:snapToGrid w:val="0"/>
              <w:spacing w:line="360" w:lineRule="auto"/>
              <w:rPr>
                <w:rFonts w:asciiTheme="minorEastAsia" w:hAnsiTheme="minorEastAsia"/>
                <w:bCs/>
                <w:szCs w:val="21"/>
              </w:rPr>
            </w:pPr>
            <w:r w:rsidRPr="00C672A4">
              <w:rPr>
                <w:rFonts w:asciiTheme="minorEastAsia" w:hAnsiTheme="minorEastAsia"/>
                <w:szCs w:val="21"/>
              </w:rPr>
              <w:t>03537281</w:t>
            </w:r>
          </w:p>
        </w:tc>
        <w:tc>
          <w:tcPr>
            <w:tcW w:w="3261" w:type="dxa"/>
            <w:vAlign w:val="center"/>
          </w:tcPr>
          <w:p w14:paraId="6198A38A" w14:textId="7C8A2947" w:rsidR="00210D84" w:rsidRPr="00C672A4" w:rsidRDefault="00210D8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乌尔都语泛读（上）</w:t>
            </w:r>
          </w:p>
        </w:tc>
        <w:tc>
          <w:tcPr>
            <w:tcW w:w="850" w:type="dxa"/>
            <w:vAlign w:val="center"/>
          </w:tcPr>
          <w:p w14:paraId="37C6D72D" w14:textId="1AE38B20" w:rsidR="00210D84" w:rsidRPr="00C672A4" w:rsidRDefault="00210D84" w:rsidP="006027D8">
            <w:pPr>
              <w:widowControl/>
              <w:tabs>
                <w:tab w:val="left" w:pos="426"/>
              </w:tabs>
              <w:snapToGrid w:val="0"/>
              <w:spacing w:line="360" w:lineRule="auto"/>
              <w:ind w:firstLineChars="177" w:firstLine="372"/>
              <w:jc w:val="left"/>
              <w:rPr>
                <w:rFonts w:asciiTheme="minorEastAsia" w:hAnsiTheme="minorEastAsia"/>
                <w:noProof/>
                <w:szCs w:val="21"/>
              </w:rPr>
            </w:pPr>
            <w:r w:rsidRPr="00C672A4">
              <w:rPr>
                <w:rFonts w:asciiTheme="minorEastAsia" w:hAnsiTheme="minorEastAsia"/>
                <w:szCs w:val="21"/>
              </w:rPr>
              <w:t>1</w:t>
            </w:r>
          </w:p>
        </w:tc>
        <w:tc>
          <w:tcPr>
            <w:tcW w:w="881" w:type="dxa"/>
            <w:gridSpan w:val="2"/>
            <w:vAlign w:val="center"/>
          </w:tcPr>
          <w:p w14:paraId="62399E5B" w14:textId="0C12B0A1" w:rsidR="00210D84" w:rsidRPr="00C672A4" w:rsidRDefault="00210D84" w:rsidP="006027D8">
            <w:pPr>
              <w:widowControl/>
              <w:tabs>
                <w:tab w:val="left" w:pos="426"/>
              </w:tabs>
              <w:snapToGrid w:val="0"/>
              <w:spacing w:line="360" w:lineRule="auto"/>
              <w:ind w:firstLineChars="177" w:firstLine="372"/>
              <w:jc w:val="right"/>
              <w:rPr>
                <w:rFonts w:asciiTheme="minorEastAsia" w:hAnsiTheme="minorEastAsia"/>
                <w:noProof/>
                <w:szCs w:val="21"/>
              </w:rPr>
            </w:pPr>
            <w:r w:rsidRPr="00C672A4">
              <w:rPr>
                <w:rFonts w:asciiTheme="minorEastAsia" w:hAnsiTheme="minorEastAsia"/>
                <w:noProof/>
                <w:szCs w:val="21"/>
              </w:rPr>
              <w:t>2</w:t>
            </w:r>
          </w:p>
        </w:tc>
        <w:tc>
          <w:tcPr>
            <w:tcW w:w="1529" w:type="dxa"/>
            <w:vAlign w:val="center"/>
          </w:tcPr>
          <w:p w14:paraId="6EC5AFF4" w14:textId="28EA836F" w:rsidR="00210D84" w:rsidRPr="00C672A4" w:rsidRDefault="00210D84" w:rsidP="00210D84">
            <w:pPr>
              <w:widowControl/>
              <w:tabs>
                <w:tab w:val="left" w:pos="426"/>
              </w:tabs>
              <w:snapToGrid w:val="0"/>
              <w:spacing w:line="360" w:lineRule="auto"/>
              <w:ind w:firstLineChars="177" w:firstLine="372"/>
              <w:rPr>
                <w:rFonts w:asciiTheme="minorEastAsia" w:hAnsiTheme="minorEastAsia"/>
                <w:noProof/>
                <w:szCs w:val="21"/>
              </w:rPr>
            </w:pPr>
            <w:r w:rsidRPr="00C672A4">
              <w:rPr>
                <w:rFonts w:asciiTheme="minorEastAsia" w:hAnsiTheme="minorEastAsia" w:hint="eastAsia"/>
                <w:szCs w:val="21"/>
              </w:rPr>
              <w:t>二上</w:t>
            </w:r>
          </w:p>
        </w:tc>
      </w:tr>
      <w:tr w:rsidR="00210D84" w14:paraId="044B4922" w14:textId="77777777" w:rsidTr="00AE7360">
        <w:trPr>
          <w:jc w:val="center"/>
        </w:trPr>
        <w:tc>
          <w:tcPr>
            <w:tcW w:w="1129" w:type="dxa"/>
            <w:vAlign w:val="center"/>
          </w:tcPr>
          <w:p w14:paraId="53DE0874" w14:textId="47C0FA49" w:rsidR="00210D84" w:rsidRPr="00C672A4" w:rsidRDefault="00210D84" w:rsidP="003D77C9">
            <w:pPr>
              <w:widowControl/>
              <w:tabs>
                <w:tab w:val="left" w:pos="426"/>
              </w:tabs>
              <w:snapToGrid w:val="0"/>
              <w:spacing w:line="360" w:lineRule="auto"/>
              <w:rPr>
                <w:rFonts w:asciiTheme="minorEastAsia" w:hAnsiTheme="minorEastAsia"/>
                <w:noProof/>
                <w:szCs w:val="21"/>
              </w:rPr>
            </w:pPr>
            <w:r w:rsidRPr="00C672A4">
              <w:rPr>
                <w:rFonts w:asciiTheme="minorEastAsia" w:hAnsiTheme="minorEastAsia"/>
                <w:szCs w:val="21"/>
              </w:rPr>
              <w:t>03537282</w:t>
            </w:r>
          </w:p>
        </w:tc>
        <w:tc>
          <w:tcPr>
            <w:tcW w:w="3261" w:type="dxa"/>
            <w:vAlign w:val="center"/>
          </w:tcPr>
          <w:p w14:paraId="07F73032" w14:textId="514EAEDD" w:rsidR="00210D84" w:rsidRPr="00C672A4" w:rsidRDefault="00210D8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乌尔都语泛读（下）</w:t>
            </w:r>
          </w:p>
        </w:tc>
        <w:tc>
          <w:tcPr>
            <w:tcW w:w="850" w:type="dxa"/>
            <w:vAlign w:val="center"/>
          </w:tcPr>
          <w:p w14:paraId="3100B0C7" w14:textId="59AF500E" w:rsidR="00210D84" w:rsidRPr="00C672A4" w:rsidRDefault="00210D84" w:rsidP="006027D8">
            <w:pPr>
              <w:widowControl/>
              <w:tabs>
                <w:tab w:val="left" w:pos="426"/>
              </w:tabs>
              <w:snapToGrid w:val="0"/>
              <w:spacing w:line="360" w:lineRule="auto"/>
              <w:ind w:firstLineChars="177" w:firstLine="372"/>
              <w:jc w:val="left"/>
              <w:rPr>
                <w:rFonts w:asciiTheme="minorEastAsia" w:hAnsiTheme="minorEastAsia"/>
                <w:noProof/>
                <w:szCs w:val="21"/>
              </w:rPr>
            </w:pPr>
            <w:r w:rsidRPr="00C672A4">
              <w:rPr>
                <w:rFonts w:asciiTheme="minorEastAsia" w:hAnsiTheme="minorEastAsia"/>
                <w:szCs w:val="21"/>
              </w:rPr>
              <w:t>1</w:t>
            </w:r>
          </w:p>
        </w:tc>
        <w:tc>
          <w:tcPr>
            <w:tcW w:w="881" w:type="dxa"/>
            <w:gridSpan w:val="2"/>
            <w:vAlign w:val="center"/>
          </w:tcPr>
          <w:p w14:paraId="028A8821" w14:textId="310C2697" w:rsidR="00210D84" w:rsidRPr="00C672A4" w:rsidRDefault="00210D84" w:rsidP="006027D8">
            <w:pPr>
              <w:widowControl/>
              <w:tabs>
                <w:tab w:val="left" w:pos="426"/>
              </w:tabs>
              <w:snapToGrid w:val="0"/>
              <w:spacing w:line="360" w:lineRule="auto"/>
              <w:ind w:firstLineChars="177" w:firstLine="372"/>
              <w:jc w:val="right"/>
              <w:rPr>
                <w:rFonts w:asciiTheme="minorEastAsia" w:hAnsiTheme="minorEastAsia"/>
                <w:noProof/>
                <w:szCs w:val="21"/>
              </w:rPr>
            </w:pPr>
            <w:r w:rsidRPr="00C672A4">
              <w:rPr>
                <w:rFonts w:asciiTheme="minorEastAsia" w:hAnsiTheme="minorEastAsia"/>
                <w:noProof/>
                <w:szCs w:val="21"/>
              </w:rPr>
              <w:t>2</w:t>
            </w:r>
          </w:p>
        </w:tc>
        <w:tc>
          <w:tcPr>
            <w:tcW w:w="1529" w:type="dxa"/>
            <w:vAlign w:val="center"/>
          </w:tcPr>
          <w:p w14:paraId="4DDBCCC4" w14:textId="35538B7B" w:rsidR="00210D84" w:rsidRPr="00C672A4" w:rsidRDefault="00210D84" w:rsidP="00210D84">
            <w:pPr>
              <w:widowControl/>
              <w:tabs>
                <w:tab w:val="left" w:pos="426"/>
              </w:tabs>
              <w:snapToGrid w:val="0"/>
              <w:spacing w:line="360" w:lineRule="auto"/>
              <w:ind w:firstLineChars="177" w:firstLine="372"/>
              <w:rPr>
                <w:rFonts w:asciiTheme="minorEastAsia" w:hAnsiTheme="minorEastAsia"/>
                <w:noProof/>
                <w:szCs w:val="21"/>
              </w:rPr>
            </w:pPr>
            <w:r w:rsidRPr="00C672A4">
              <w:rPr>
                <w:rFonts w:asciiTheme="minorEastAsia" w:hAnsiTheme="minorEastAsia" w:hint="eastAsia"/>
                <w:szCs w:val="21"/>
              </w:rPr>
              <w:t>二下</w:t>
            </w:r>
          </w:p>
        </w:tc>
      </w:tr>
      <w:tr w:rsidR="00E044D4" w14:paraId="7D19ACB1" w14:textId="77777777" w:rsidTr="00AE7360">
        <w:trPr>
          <w:jc w:val="center"/>
        </w:trPr>
        <w:tc>
          <w:tcPr>
            <w:tcW w:w="1129" w:type="dxa"/>
            <w:vAlign w:val="center"/>
          </w:tcPr>
          <w:p w14:paraId="27C6919B" w14:textId="25AAB59D" w:rsidR="00E044D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03537065</w:t>
            </w:r>
          </w:p>
        </w:tc>
        <w:tc>
          <w:tcPr>
            <w:tcW w:w="3261" w:type="dxa"/>
            <w:vAlign w:val="center"/>
          </w:tcPr>
          <w:p w14:paraId="07CCA248" w14:textId="5CCBA21D" w:rsidR="00E044D4" w:rsidRPr="00C672A4" w:rsidRDefault="00E044D4" w:rsidP="003810B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乌尔都语文学史与文学作品选读（上）</w:t>
            </w:r>
          </w:p>
        </w:tc>
        <w:tc>
          <w:tcPr>
            <w:tcW w:w="850" w:type="dxa"/>
            <w:vAlign w:val="center"/>
          </w:tcPr>
          <w:p w14:paraId="507A55C2" w14:textId="0B172747" w:rsidR="00E044D4" w:rsidRPr="00C672A4" w:rsidRDefault="00E044D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vAlign w:val="center"/>
          </w:tcPr>
          <w:p w14:paraId="0038D6C3" w14:textId="124A821F" w:rsidR="00E044D4" w:rsidRPr="00C672A4" w:rsidRDefault="00E044D4" w:rsidP="006027D8">
            <w:pPr>
              <w:widowControl/>
              <w:tabs>
                <w:tab w:val="left" w:pos="426"/>
              </w:tabs>
              <w:snapToGrid w:val="0"/>
              <w:spacing w:line="360" w:lineRule="auto"/>
              <w:ind w:firstLineChars="177" w:firstLine="372"/>
              <w:jc w:val="right"/>
              <w:rPr>
                <w:rFonts w:asciiTheme="minorEastAsia" w:hAnsiTheme="minorEastAsia"/>
                <w:noProof/>
                <w:szCs w:val="21"/>
              </w:rPr>
            </w:pPr>
            <w:r w:rsidRPr="00C672A4">
              <w:rPr>
                <w:rFonts w:asciiTheme="minorEastAsia" w:hAnsiTheme="minorEastAsia"/>
                <w:szCs w:val="21"/>
              </w:rPr>
              <w:t>2</w:t>
            </w:r>
          </w:p>
        </w:tc>
        <w:tc>
          <w:tcPr>
            <w:tcW w:w="1529" w:type="dxa"/>
            <w:vAlign w:val="center"/>
          </w:tcPr>
          <w:p w14:paraId="1F939DCE" w14:textId="4F6EA2FF" w:rsidR="00E044D4" w:rsidRPr="00C672A4" w:rsidRDefault="00E044D4" w:rsidP="00E044D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三下</w:t>
            </w:r>
          </w:p>
        </w:tc>
      </w:tr>
      <w:tr w:rsidR="00E044D4" w14:paraId="1C471905" w14:textId="77777777" w:rsidTr="00AE7360">
        <w:trPr>
          <w:jc w:val="center"/>
        </w:trPr>
        <w:tc>
          <w:tcPr>
            <w:tcW w:w="1129" w:type="dxa"/>
            <w:vAlign w:val="center"/>
          </w:tcPr>
          <w:p w14:paraId="06D633AC" w14:textId="614BC5A6" w:rsidR="00E044D4" w:rsidRPr="00C672A4" w:rsidRDefault="003D77C9" w:rsidP="00C25F3E">
            <w:pPr>
              <w:widowControl/>
              <w:tabs>
                <w:tab w:val="left" w:pos="426"/>
              </w:tabs>
              <w:snapToGrid w:val="0"/>
              <w:spacing w:line="360" w:lineRule="auto"/>
              <w:rPr>
                <w:rFonts w:asciiTheme="minorEastAsia" w:hAnsiTheme="minorEastAsia"/>
                <w:szCs w:val="21"/>
              </w:rPr>
            </w:pPr>
            <w:r>
              <w:rPr>
                <w:rFonts w:asciiTheme="minorEastAsia" w:hAnsiTheme="minorEastAsia" w:hint="eastAsia"/>
                <w:szCs w:val="21"/>
              </w:rPr>
              <w:t>新开课</w:t>
            </w:r>
          </w:p>
        </w:tc>
        <w:tc>
          <w:tcPr>
            <w:tcW w:w="3261" w:type="dxa"/>
            <w:vAlign w:val="center"/>
          </w:tcPr>
          <w:p w14:paraId="6288F4AC" w14:textId="626FF244" w:rsidR="00E044D4" w:rsidRPr="00C672A4" w:rsidRDefault="00E044D4" w:rsidP="00AE7360">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乌尔都语文学史与文学作品选读（下）</w:t>
            </w:r>
          </w:p>
        </w:tc>
        <w:tc>
          <w:tcPr>
            <w:tcW w:w="850" w:type="dxa"/>
            <w:vAlign w:val="center"/>
          </w:tcPr>
          <w:p w14:paraId="3B1F4440" w14:textId="7BAE0E8A" w:rsidR="00E044D4" w:rsidRPr="00C672A4" w:rsidRDefault="00E044D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vAlign w:val="center"/>
          </w:tcPr>
          <w:p w14:paraId="398A15F4" w14:textId="5F70BD4A" w:rsidR="00E044D4" w:rsidRPr="00C672A4" w:rsidRDefault="00E044D4" w:rsidP="006027D8">
            <w:pPr>
              <w:widowControl/>
              <w:tabs>
                <w:tab w:val="left" w:pos="426"/>
              </w:tabs>
              <w:snapToGrid w:val="0"/>
              <w:spacing w:line="360" w:lineRule="auto"/>
              <w:ind w:firstLineChars="177" w:firstLine="372"/>
              <w:jc w:val="right"/>
              <w:rPr>
                <w:rFonts w:asciiTheme="minorEastAsia" w:hAnsiTheme="minorEastAsia"/>
                <w:noProof/>
                <w:szCs w:val="21"/>
              </w:rPr>
            </w:pPr>
            <w:r w:rsidRPr="00C672A4">
              <w:rPr>
                <w:rFonts w:asciiTheme="minorEastAsia" w:hAnsiTheme="minorEastAsia"/>
                <w:szCs w:val="21"/>
              </w:rPr>
              <w:t>2</w:t>
            </w:r>
          </w:p>
        </w:tc>
        <w:tc>
          <w:tcPr>
            <w:tcW w:w="1529" w:type="dxa"/>
            <w:vAlign w:val="center"/>
          </w:tcPr>
          <w:p w14:paraId="01790F28" w14:textId="031AB526" w:rsidR="00E044D4" w:rsidRPr="00C672A4" w:rsidRDefault="00E044D4" w:rsidP="00E044D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四上</w:t>
            </w:r>
          </w:p>
        </w:tc>
      </w:tr>
      <w:tr w:rsidR="00E044D4" w14:paraId="64313AE1" w14:textId="77777777" w:rsidTr="00AE7360">
        <w:trPr>
          <w:jc w:val="center"/>
        </w:trPr>
        <w:tc>
          <w:tcPr>
            <w:tcW w:w="1129" w:type="dxa"/>
            <w:vAlign w:val="center"/>
          </w:tcPr>
          <w:p w14:paraId="4B9E4218" w14:textId="4FACB410" w:rsidR="00E044D4" w:rsidRPr="00C672A4" w:rsidRDefault="00E044D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03537241</w:t>
            </w:r>
          </w:p>
        </w:tc>
        <w:tc>
          <w:tcPr>
            <w:tcW w:w="3261" w:type="dxa"/>
            <w:vAlign w:val="center"/>
          </w:tcPr>
          <w:p w14:paraId="115A60DF" w14:textId="2F8499FD" w:rsidR="00E044D4" w:rsidRPr="00C672A4" w:rsidRDefault="00E044D4" w:rsidP="00AE7360">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印巴英语报刊文章选读（上）</w:t>
            </w:r>
          </w:p>
        </w:tc>
        <w:tc>
          <w:tcPr>
            <w:tcW w:w="850" w:type="dxa"/>
            <w:vAlign w:val="center"/>
          </w:tcPr>
          <w:p w14:paraId="53430FCC" w14:textId="0D144007" w:rsidR="00E044D4" w:rsidRPr="00C672A4" w:rsidRDefault="00E044D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vAlign w:val="center"/>
          </w:tcPr>
          <w:p w14:paraId="4EC1D535" w14:textId="5CE8FA19" w:rsidR="00E044D4" w:rsidRPr="00C672A4" w:rsidRDefault="00E044D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vAlign w:val="center"/>
          </w:tcPr>
          <w:p w14:paraId="7D1D32C2" w14:textId="70CF7BB4" w:rsidR="00E044D4" w:rsidRPr="00C672A4" w:rsidRDefault="00E044D4" w:rsidP="00E044D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四上</w:t>
            </w:r>
          </w:p>
        </w:tc>
      </w:tr>
      <w:tr w:rsidR="00E044D4" w14:paraId="2564CB7B" w14:textId="77777777" w:rsidTr="00AE7360">
        <w:trPr>
          <w:jc w:val="center"/>
        </w:trPr>
        <w:tc>
          <w:tcPr>
            <w:tcW w:w="1129" w:type="dxa"/>
            <w:vAlign w:val="center"/>
          </w:tcPr>
          <w:p w14:paraId="12FA0AA2" w14:textId="26DEF8FD" w:rsidR="00E044D4" w:rsidRPr="00C672A4" w:rsidRDefault="00E044D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03537242</w:t>
            </w:r>
          </w:p>
        </w:tc>
        <w:tc>
          <w:tcPr>
            <w:tcW w:w="3261" w:type="dxa"/>
            <w:vAlign w:val="center"/>
          </w:tcPr>
          <w:p w14:paraId="1D769B5B" w14:textId="5302CA71" w:rsidR="00E044D4" w:rsidRPr="00C672A4" w:rsidRDefault="00E044D4" w:rsidP="00AE7360">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印巴英语报刊文章选读（下）</w:t>
            </w:r>
          </w:p>
        </w:tc>
        <w:tc>
          <w:tcPr>
            <w:tcW w:w="850" w:type="dxa"/>
            <w:vAlign w:val="center"/>
          </w:tcPr>
          <w:p w14:paraId="6A32B5DE" w14:textId="2D1D244C" w:rsidR="00E044D4" w:rsidRPr="00C672A4" w:rsidRDefault="00E044D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vAlign w:val="center"/>
          </w:tcPr>
          <w:p w14:paraId="3677EE40" w14:textId="520649E1" w:rsidR="00E044D4" w:rsidRPr="00C672A4" w:rsidRDefault="00E044D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vAlign w:val="center"/>
          </w:tcPr>
          <w:p w14:paraId="31FBD69B" w14:textId="564D2783" w:rsidR="00E044D4" w:rsidRPr="00C672A4" w:rsidRDefault="00E044D4" w:rsidP="00E044D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四下</w:t>
            </w:r>
          </w:p>
        </w:tc>
      </w:tr>
      <w:tr w:rsidR="00C672A4" w14:paraId="1C2C0DCB" w14:textId="77777777" w:rsidTr="00AE7360">
        <w:trPr>
          <w:jc w:val="center"/>
        </w:trPr>
        <w:tc>
          <w:tcPr>
            <w:tcW w:w="1129" w:type="dxa"/>
          </w:tcPr>
          <w:p w14:paraId="5DB9FD1E" w14:textId="48A184A7"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03537390</w:t>
            </w:r>
          </w:p>
        </w:tc>
        <w:tc>
          <w:tcPr>
            <w:tcW w:w="3261" w:type="dxa"/>
          </w:tcPr>
          <w:p w14:paraId="43304D0D" w14:textId="776AE86F" w:rsidR="00C672A4" w:rsidRPr="00C672A4" w:rsidRDefault="00C672A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乌尔都语写作教程</w:t>
            </w:r>
          </w:p>
        </w:tc>
        <w:tc>
          <w:tcPr>
            <w:tcW w:w="850" w:type="dxa"/>
          </w:tcPr>
          <w:p w14:paraId="2F08CDCE" w14:textId="5B63EE7F"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7FCC28C1" w14:textId="23C167DD"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56447AE9" w14:textId="4DBA4813" w:rsidR="00C672A4" w:rsidRPr="00C672A4" w:rsidRDefault="00C672A4" w:rsidP="00C672A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二下</w:t>
            </w:r>
          </w:p>
        </w:tc>
      </w:tr>
      <w:tr w:rsidR="00C672A4" w14:paraId="22629B72" w14:textId="77777777" w:rsidTr="00AE7360">
        <w:trPr>
          <w:jc w:val="center"/>
        </w:trPr>
        <w:tc>
          <w:tcPr>
            <w:tcW w:w="1129" w:type="dxa"/>
          </w:tcPr>
          <w:p w14:paraId="22EDBE9D" w14:textId="3BF21BB6"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03537370</w:t>
            </w:r>
          </w:p>
        </w:tc>
        <w:tc>
          <w:tcPr>
            <w:tcW w:w="3261" w:type="dxa"/>
          </w:tcPr>
          <w:p w14:paraId="15B655CB" w14:textId="521DF0E7" w:rsidR="00C672A4" w:rsidRPr="00C672A4" w:rsidRDefault="00C672A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乌尔都语文章选读</w:t>
            </w:r>
          </w:p>
        </w:tc>
        <w:tc>
          <w:tcPr>
            <w:tcW w:w="850" w:type="dxa"/>
          </w:tcPr>
          <w:p w14:paraId="0F060E89" w14:textId="61AFBB50"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766863AD" w14:textId="2DB1CD65"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1DC4CFBF" w14:textId="192173A9" w:rsidR="00C672A4" w:rsidRPr="00C672A4" w:rsidRDefault="00C672A4" w:rsidP="00C672A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三上</w:t>
            </w:r>
          </w:p>
        </w:tc>
      </w:tr>
      <w:tr w:rsidR="00C672A4" w14:paraId="392B0ADB" w14:textId="77777777" w:rsidTr="00AE7360">
        <w:trPr>
          <w:jc w:val="center"/>
        </w:trPr>
        <w:tc>
          <w:tcPr>
            <w:tcW w:w="1129" w:type="dxa"/>
          </w:tcPr>
          <w:p w14:paraId="3A373EAB" w14:textId="434C57F6"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03537361</w:t>
            </w:r>
          </w:p>
        </w:tc>
        <w:tc>
          <w:tcPr>
            <w:tcW w:w="3261" w:type="dxa"/>
          </w:tcPr>
          <w:p w14:paraId="746BE67B" w14:textId="62D7617D" w:rsidR="00C672A4" w:rsidRPr="00C672A4" w:rsidRDefault="00C672A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乌尔都语听力（上）</w:t>
            </w:r>
          </w:p>
        </w:tc>
        <w:tc>
          <w:tcPr>
            <w:tcW w:w="850" w:type="dxa"/>
          </w:tcPr>
          <w:p w14:paraId="6A75FE02" w14:textId="51BC091A"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Pr>
                <w:rFonts w:asciiTheme="minorEastAsia" w:hAnsiTheme="minorEastAsia" w:hint="eastAsia"/>
                <w:szCs w:val="21"/>
              </w:rPr>
              <w:t>1</w:t>
            </w:r>
          </w:p>
        </w:tc>
        <w:tc>
          <w:tcPr>
            <w:tcW w:w="881" w:type="dxa"/>
            <w:gridSpan w:val="2"/>
          </w:tcPr>
          <w:p w14:paraId="4B9E8059" w14:textId="21A72384"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Pr>
                <w:rFonts w:asciiTheme="minorEastAsia" w:hAnsiTheme="minorEastAsia" w:hint="eastAsia"/>
                <w:szCs w:val="21"/>
              </w:rPr>
              <w:t>2</w:t>
            </w:r>
          </w:p>
        </w:tc>
        <w:tc>
          <w:tcPr>
            <w:tcW w:w="1529" w:type="dxa"/>
          </w:tcPr>
          <w:p w14:paraId="1AAEA635" w14:textId="5B1A2813" w:rsidR="00C672A4" w:rsidRPr="00C672A4" w:rsidRDefault="00C672A4" w:rsidP="00C672A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三上</w:t>
            </w:r>
          </w:p>
        </w:tc>
      </w:tr>
      <w:tr w:rsidR="00C672A4" w14:paraId="19949343" w14:textId="77777777" w:rsidTr="00AE7360">
        <w:trPr>
          <w:jc w:val="center"/>
        </w:trPr>
        <w:tc>
          <w:tcPr>
            <w:tcW w:w="1129" w:type="dxa"/>
          </w:tcPr>
          <w:p w14:paraId="31E0757A" w14:textId="73E224AA"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03537362</w:t>
            </w:r>
          </w:p>
        </w:tc>
        <w:tc>
          <w:tcPr>
            <w:tcW w:w="3261" w:type="dxa"/>
          </w:tcPr>
          <w:p w14:paraId="0B078C3C" w14:textId="45A577DB" w:rsidR="00C672A4" w:rsidRPr="00C672A4" w:rsidRDefault="00C672A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乌尔都语听力（下）</w:t>
            </w:r>
          </w:p>
        </w:tc>
        <w:tc>
          <w:tcPr>
            <w:tcW w:w="850" w:type="dxa"/>
          </w:tcPr>
          <w:p w14:paraId="3B9B9524" w14:textId="137C9D3A"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Pr>
                <w:rFonts w:asciiTheme="minorEastAsia" w:hAnsiTheme="minorEastAsia"/>
                <w:szCs w:val="21"/>
              </w:rPr>
              <w:t>1</w:t>
            </w:r>
          </w:p>
        </w:tc>
        <w:tc>
          <w:tcPr>
            <w:tcW w:w="881" w:type="dxa"/>
            <w:gridSpan w:val="2"/>
          </w:tcPr>
          <w:p w14:paraId="5AB55A85" w14:textId="368B1424"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Pr>
                <w:rFonts w:asciiTheme="minorEastAsia" w:hAnsiTheme="minorEastAsia"/>
                <w:szCs w:val="21"/>
              </w:rPr>
              <w:t>2</w:t>
            </w:r>
          </w:p>
        </w:tc>
        <w:tc>
          <w:tcPr>
            <w:tcW w:w="1529" w:type="dxa"/>
          </w:tcPr>
          <w:p w14:paraId="7A5E955A" w14:textId="4622C5BD" w:rsidR="00C672A4" w:rsidRPr="00C672A4" w:rsidRDefault="00C672A4" w:rsidP="00C672A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三下</w:t>
            </w:r>
          </w:p>
        </w:tc>
      </w:tr>
      <w:tr w:rsidR="00C672A4" w14:paraId="7E4D23EE" w14:textId="77777777" w:rsidTr="00AE7360">
        <w:trPr>
          <w:jc w:val="center"/>
        </w:trPr>
        <w:tc>
          <w:tcPr>
            <w:tcW w:w="1129" w:type="dxa"/>
          </w:tcPr>
          <w:p w14:paraId="783475B9" w14:textId="70685E83"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03537270</w:t>
            </w:r>
          </w:p>
        </w:tc>
        <w:tc>
          <w:tcPr>
            <w:tcW w:w="3261" w:type="dxa"/>
          </w:tcPr>
          <w:p w14:paraId="0F9539AA" w14:textId="6EFECDEF" w:rsidR="00C672A4" w:rsidRPr="00C672A4" w:rsidRDefault="00C672A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乌尔都语高级听力</w:t>
            </w:r>
          </w:p>
        </w:tc>
        <w:tc>
          <w:tcPr>
            <w:tcW w:w="850" w:type="dxa"/>
          </w:tcPr>
          <w:p w14:paraId="6AD1E12F" w14:textId="402F3DE3"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10B8AB48" w14:textId="6F66153D"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178FAF84" w14:textId="3A49B4F4" w:rsidR="00C672A4" w:rsidRPr="00C672A4" w:rsidRDefault="00C672A4" w:rsidP="00C672A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四上</w:t>
            </w:r>
          </w:p>
        </w:tc>
      </w:tr>
      <w:tr w:rsidR="00C672A4" w14:paraId="20932076" w14:textId="77777777" w:rsidTr="00AE7360">
        <w:trPr>
          <w:jc w:val="center"/>
        </w:trPr>
        <w:tc>
          <w:tcPr>
            <w:tcW w:w="1129" w:type="dxa"/>
          </w:tcPr>
          <w:p w14:paraId="27F37C81" w14:textId="47512137"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03537231</w:t>
            </w:r>
          </w:p>
        </w:tc>
        <w:tc>
          <w:tcPr>
            <w:tcW w:w="3261" w:type="dxa"/>
          </w:tcPr>
          <w:p w14:paraId="42FC22E0" w14:textId="0E74065D" w:rsidR="00C672A4" w:rsidRPr="00C672A4" w:rsidRDefault="00C672A4" w:rsidP="00AE7360">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乌尔都语高级口译教程（上）</w:t>
            </w:r>
          </w:p>
        </w:tc>
        <w:tc>
          <w:tcPr>
            <w:tcW w:w="850" w:type="dxa"/>
          </w:tcPr>
          <w:p w14:paraId="5DD2C630" w14:textId="1424C6EC"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7A09FEF8" w14:textId="61F01ADB"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6C8760A2" w14:textId="53433C91" w:rsidR="00C672A4" w:rsidRPr="00C672A4" w:rsidRDefault="00C672A4" w:rsidP="00C672A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四上</w:t>
            </w:r>
          </w:p>
        </w:tc>
      </w:tr>
      <w:tr w:rsidR="00C672A4" w14:paraId="4E7E6927" w14:textId="77777777" w:rsidTr="00AE7360">
        <w:trPr>
          <w:jc w:val="center"/>
        </w:trPr>
        <w:tc>
          <w:tcPr>
            <w:tcW w:w="1129" w:type="dxa"/>
          </w:tcPr>
          <w:p w14:paraId="64FA0775" w14:textId="6294CE17"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03537232</w:t>
            </w:r>
          </w:p>
        </w:tc>
        <w:tc>
          <w:tcPr>
            <w:tcW w:w="3261" w:type="dxa"/>
          </w:tcPr>
          <w:p w14:paraId="66FD10C8" w14:textId="01B328CB" w:rsidR="00C672A4" w:rsidRPr="00C672A4" w:rsidRDefault="00C672A4" w:rsidP="00AE7360">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乌尔都语高级口译教程（下）</w:t>
            </w:r>
          </w:p>
        </w:tc>
        <w:tc>
          <w:tcPr>
            <w:tcW w:w="850" w:type="dxa"/>
          </w:tcPr>
          <w:p w14:paraId="1579BD79" w14:textId="51309E74"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7A66853F" w14:textId="513BB683"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4A12CE3A" w14:textId="7AD59F6B" w:rsidR="00C672A4" w:rsidRPr="00C672A4" w:rsidRDefault="00C672A4" w:rsidP="00C672A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四下</w:t>
            </w:r>
          </w:p>
        </w:tc>
      </w:tr>
      <w:tr w:rsidR="00C672A4" w14:paraId="715A755C" w14:textId="77777777" w:rsidTr="00AE7360">
        <w:trPr>
          <w:jc w:val="center"/>
        </w:trPr>
        <w:tc>
          <w:tcPr>
            <w:tcW w:w="1129" w:type="dxa"/>
          </w:tcPr>
          <w:p w14:paraId="1C886F5D" w14:textId="36553066"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03537180</w:t>
            </w:r>
          </w:p>
        </w:tc>
        <w:tc>
          <w:tcPr>
            <w:tcW w:w="3261" w:type="dxa"/>
          </w:tcPr>
          <w:p w14:paraId="3924FC55" w14:textId="7D2E9B22" w:rsidR="00C672A4" w:rsidRPr="00C672A4" w:rsidRDefault="00C672A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乌尔都语戏剧选读</w:t>
            </w:r>
          </w:p>
        </w:tc>
        <w:tc>
          <w:tcPr>
            <w:tcW w:w="850" w:type="dxa"/>
          </w:tcPr>
          <w:p w14:paraId="5AF10F89" w14:textId="00025EA4"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6CEDDF9F" w14:textId="75F573A5"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7CA8C354" w14:textId="64627860" w:rsidR="00C672A4" w:rsidRPr="00C672A4" w:rsidRDefault="00C672A4" w:rsidP="00C672A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四下</w:t>
            </w:r>
          </w:p>
        </w:tc>
      </w:tr>
      <w:tr w:rsidR="00C672A4" w14:paraId="404C7DEC" w14:textId="77777777" w:rsidTr="00AE7360">
        <w:trPr>
          <w:jc w:val="center"/>
        </w:trPr>
        <w:tc>
          <w:tcPr>
            <w:tcW w:w="1129" w:type="dxa"/>
          </w:tcPr>
          <w:p w14:paraId="70697F62" w14:textId="5187AC1D"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03537320</w:t>
            </w:r>
          </w:p>
        </w:tc>
        <w:tc>
          <w:tcPr>
            <w:tcW w:w="3261" w:type="dxa"/>
          </w:tcPr>
          <w:p w14:paraId="1A48C52B" w14:textId="5CE2A528" w:rsidR="00C672A4" w:rsidRPr="00C672A4" w:rsidRDefault="00C672A4" w:rsidP="00AE7360">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巴基斯坦民族与民族文化</w:t>
            </w:r>
          </w:p>
        </w:tc>
        <w:tc>
          <w:tcPr>
            <w:tcW w:w="850" w:type="dxa"/>
          </w:tcPr>
          <w:p w14:paraId="74C0D21E" w14:textId="77018141" w:rsidR="00C672A4" w:rsidRPr="00C672A4" w:rsidRDefault="003D77C9" w:rsidP="006027D8">
            <w:pPr>
              <w:widowControl/>
              <w:tabs>
                <w:tab w:val="left" w:pos="426"/>
              </w:tabs>
              <w:snapToGrid w:val="0"/>
              <w:spacing w:line="360" w:lineRule="auto"/>
              <w:ind w:firstLineChars="177" w:firstLine="372"/>
              <w:jc w:val="left"/>
              <w:rPr>
                <w:rFonts w:asciiTheme="minorEastAsia" w:hAnsiTheme="minorEastAsia"/>
                <w:szCs w:val="21"/>
              </w:rPr>
            </w:pPr>
            <w:r>
              <w:rPr>
                <w:rFonts w:asciiTheme="minorEastAsia" w:hAnsiTheme="minorEastAsia"/>
                <w:szCs w:val="21"/>
              </w:rPr>
              <w:t>1</w:t>
            </w:r>
          </w:p>
        </w:tc>
        <w:tc>
          <w:tcPr>
            <w:tcW w:w="881" w:type="dxa"/>
            <w:gridSpan w:val="2"/>
          </w:tcPr>
          <w:p w14:paraId="2449BE63" w14:textId="1E2A32C6" w:rsidR="00C672A4" w:rsidRPr="00C672A4" w:rsidRDefault="003D77C9" w:rsidP="006027D8">
            <w:pPr>
              <w:widowControl/>
              <w:tabs>
                <w:tab w:val="left" w:pos="426"/>
              </w:tabs>
              <w:snapToGrid w:val="0"/>
              <w:spacing w:line="360" w:lineRule="auto"/>
              <w:ind w:firstLineChars="177" w:firstLine="372"/>
              <w:jc w:val="right"/>
              <w:rPr>
                <w:rFonts w:asciiTheme="minorEastAsia" w:hAnsiTheme="minorEastAsia"/>
                <w:szCs w:val="21"/>
              </w:rPr>
            </w:pPr>
            <w:r>
              <w:rPr>
                <w:rFonts w:asciiTheme="minorEastAsia" w:hAnsiTheme="minorEastAsia"/>
                <w:szCs w:val="21"/>
              </w:rPr>
              <w:t>2</w:t>
            </w:r>
          </w:p>
        </w:tc>
        <w:tc>
          <w:tcPr>
            <w:tcW w:w="1529" w:type="dxa"/>
          </w:tcPr>
          <w:p w14:paraId="3C19AE9C" w14:textId="624B1AAF" w:rsidR="00C672A4" w:rsidRPr="00C672A4" w:rsidRDefault="00C672A4" w:rsidP="00C672A4">
            <w:pPr>
              <w:widowControl/>
              <w:tabs>
                <w:tab w:val="left" w:pos="426"/>
              </w:tabs>
              <w:snapToGrid w:val="0"/>
              <w:spacing w:line="360" w:lineRule="auto"/>
              <w:ind w:firstLineChars="177" w:firstLine="372"/>
              <w:rPr>
                <w:rFonts w:asciiTheme="minorEastAsia" w:hAnsiTheme="minorEastAsia"/>
                <w:szCs w:val="21"/>
              </w:rPr>
            </w:pPr>
            <w:r w:rsidRPr="00C672A4">
              <w:rPr>
                <w:rFonts w:asciiTheme="minorEastAsia" w:hAnsiTheme="minorEastAsia" w:hint="eastAsia"/>
                <w:szCs w:val="21"/>
              </w:rPr>
              <w:t>四上</w:t>
            </w:r>
          </w:p>
        </w:tc>
      </w:tr>
      <w:tr w:rsidR="00C672A4" w14:paraId="716FE5EB" w14:textId="77777777" w:rsidTr="00AE7360">
        <w:trPr>
          <w:jc w:val="center"/>
        </w:trPr>
        <w:tc>
          <w:tcPr>
            <w:tcW w:w="1129" w:type="dxa"/>
          </w:tcPr>
          <w:p w14:paraId="05510BAA" w14:textId="718C4598" w:rsidR="00C672A4" w:rsidRPr="00C672A4" w:rsidRDefault="003D77C9" w:rsidP="003D77C9">
            <w:pPr>
              <w:widowControl/>
              <w:tabs>
                <w:tab w:val="left" w:pos="426"/>
              </w:tabs>
              <w:snapToGrid w:val="0"/>
              <w:spacing w:line="360" w:lineRule="auto"/>
              <w:rPr>
                <w:rFonts w:asciiTheme="minorEastAsia" w:hAnsiTheme="minorEastAsia"/>
                <w:szCs w:val="21"/>
              </w:rPr>
            </w:pPr>
            <w:r>
              <w:rPr>
                <w:rFonts w:asciiTheme="minorEastAsia" w:hAnsiTheme="minorEastAsia"/>
                <w:szCs w:val="21"/>
              </w:rPr>
              <w:t>03536170</w:t>
            </w:r>
          </w:p>
        </w:tc>
        <w:tc>
          <w:tcPr>
            <w:tcW w:w="3261" w:type="dxa"/>
          </w:tcPr>
          <w:p w14:paraId="11393D8C" w14:textId="6066CFC2" w:rsidR="00C672A4" w:rsidRPr="00C672A4" w:rsidRDefault="003D77C9" w:rsidP="003C21B9">
            <w:pPr>
              <w:widowControl/>
              <w:tabs>
                <w:tab w:val="left" w:pos="426"/>
              </w:tabs>
              <w:snapToGrid w:val="0"/>
              <w:spacing w:line="360" w:lineRule="auto"/>
              <w:ind w:firstLineChars="177" w:firstLine="372"/>
              <w:jc w:val="left"/>
              <w:rPr>
                <w:rFonts w:asciiTheme="minorEastAsia" w:hAnsiTheme="minorEastAsia"/>
                <w:szCs w:val="21"/>
              </w:rPr>
            </w:pPr>
            <w:r>
              <w:rPr>
                <w:rFonts w:asciiTheme="minorEastAsia" w:hAnsiTheme="minorEastAsia" w:hint="eastAsia"/>
                <w:szCs w:val="21"/>
              </w:rPr>
              <w:t>印度概况</w:t>
            </w:r>
          </w:p>
        </w:tc>
        <w:tc>
          <w:tcPr>
            <w:tcW w:w="850" w:type="dxa"/>
          </w:tcPr>
          <w:p w14:paraId="5BFACD98" w14:textId="5D6F3B82"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3FAE20BA" w14:textId="0F4ADB39"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162A579D" w14:textId="29178C90" w:rsidR="00C672A4" w:rsidRPr="00C672A4" w:rsidRDefault="00446510" w:rsidP="00C672A4">
            <w:pPr>
              <w:widowControl/>
              <w:tabs>
                <w:tab w:val="left" w:pos="426"/>
              </w:tabs>
              <w:snapToGrid w:val="0"/>
              <w:spacing w:line="360" w:lineRule="auto"/>
              <w:ind w:firstLineChars="177" w:firstLine="372"/>
              <w:rPr>
                <w:rFonts w:asciiTheme="minorEastAsia" w:hAnsiTheme="minorEastAsia"/>
                <w:szCs w:val="21"/>
              </w:rPr>
            </w:pPr>
            <w:r>
              <w:rPr>
                <w:rFonts w:asciiTheme="minorEastAsia" w:hAnsiTheme="minorEastAsia" w:hint="eastAsia"/>
                <w:szCs w:val="21"/>
              </w:rPr>
              <w:t>一上</w:t>
            </w:r>
          </w:p>
        </w:tc>
      </w:tr>
      <w:tr w:rsidR="00C672A4" w14:paraId="46D7C3D8" w14:textId="77777777" w:rsidTr="00AE7360">
        <w:trPr>
          <w:jc w:val="center"/>
        </w:trPr>
        <w:tc>
          <w:tcPr>
            <w:tcW w:w="1129" w:type="dxa"/>
          </w:tcPr>
          <w:p w14:paraId="624EEDA2" w14:textId="5E810E42"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03536240</w:t>
            </w:r>
          </w:p>
        </w:tc>
        <w:tc>
          <w:tcPr>
            <w:tcW w:w="3261" w:type="dxa"/>
          </w:tcPr>
          <w:p w14:paraId="08FF3B0B" w14:textId="180CDD2F" w:rsidR="00C672A4" w:rsidRPr="00C672A4" w:rsidRDefault="00C672A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印度宗教</w:t>
            </w:r>
          </w:p>
        </w:tc>
        <w:tc>
          <w:tcPr>
            <w:tcW w:w="850" w:type="dxa"/>
          </w:tcPr>
          <w:p w14:paraId="4288CAA5" w14:textId="408E1A6F"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14D2F7E2" w14:textId="2698DD4E"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7C7C47B4" w14:textId="4C674A87" w:rsidR="00C672A4" w:rsidRPr="00C672A4" w:rsidRDefault="00446510" w:rsidP="00C672A4">
            <w:pPr>
              <w:widowControl/>
              <w:tabs>
                <w:tab w:val="left" w:pos="426"/>
              </w:tabs>
              <w:snapToGrid w:val="0"/>
              <w:spacing w:line="360" w:lineRule="auto"/>
              <w:ind w:firstLineChars="177" w:firstLine="372"/>
              <w:rPr>
                <w:rFonts w:asciiTheme="minorEastAsia" w:hAnsiTheme="minorEastAsia"/>
                <w:szCs w:val="21"/>
              </w:rPr>
            </w:pPr>
            <w:r>
              <w:rPr>
                <w:rFonts w:asciiTheme="minorEastAsia" w:hAnsiTheme="minorEastAsia" w:hint="eastAsia"/>
                <w:szCs w:val="21"/>
              </w:rPr>
              <w:t>一下</w:t>
            </w:r>
          </w:p>
        </w:tc>
      </w:tr>
      <w:tr w:rsidR="00C672A4" w14:paraId="0B008559" w14:textId="77777777" w:rsidTr="00AE7360">
        <w:trPr>
          <w:jc w:val="center"/>
        </w:trPr>
        <w:tc>
          <w:tcPr>
            <w:tcW w:w="1129" w:type="dxa"/>
          </w:tcPr>
          <w:p w14:paraId="38DF4756" w14:textId="2E086260" w:rsidR="00C672A4" w:rsidRPr="00C672A4" w:rsidRDefault="00C672A4" w:rsidP="003D77C9">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03536960</w:t>
            </w:r>
          </w:p>
        </w:tc>
        <w:tc>
          <w:tcPr>
            <w:tcW w:w="3261" w:type="dxa"/>
          </w:tcPr>
          <w:p w14:paraId="68C084EF" w14:textId="12B2DBD0" w:rsidR="00C672A4" w:rsidRPr="00C672A4" w:rsidRDefault="00C672A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南亚现状</w:t>
            </w:r>
          </w:p>
        </w:tc>
        <w:tc>
          <w:tcPr>
            <w:tcW w:w="850" w:type="dxa"/>
          </w:tcPr>
          <w:p w14:paraId="3CB8A4BC" w14:textId="72A7735B"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129486F5" w14:textId="1D015E20"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670A237E" w14:textId="0D39845E" w:rsidR="00C672A4" w:rsidRPr="00C672A4" w:rsidRDefault="00446510" w:rsidP="00C672A4">
            <w:pPr>
              <w:widowControl/>
              <w:tabs>
                <w:tab w:val="left" w:pos="426"/>
              </w:tabs>
              <w:snapToGrid w:val="0"/>
              <w:spacing w:line="360" w:lineRule="auto"/>
              <w:ind w:firstLineChars="177" w:firstLine="372"/>
              <w:rPr>
                <w:rFonts w:asciiTheme="minorEastAsia" w:hAnsiTheme="minorEastAsia"/>
                <w:szCs w:val="21"/>
              </w:rPr>
            </w:pPr>
            <w:r>
              <w:rPr>
                <w:rFonts w:asciiTheme="minorEastAsia" w:hAnsiTheme="minorEastAsia" w:hint="eastAsia"/>
                <w:szCs w:val="21"/>
              </w:rPr>
              <w:t>四上</w:t>
            </w:r>
          </w:p>
        </w:tc>
      </w:tr>
      <w:tr w:rsidR="00C672A4" w14:paraId="77910890" w14:textId="77777777" w:rsidTr="00AE7360">
        <w:trPr>
          <w:jc w:val="center"/>
        </w:trPr>
        <w:tc>
          <w:tcPr>
            <w:tcW w:w="1129" w:type="dxa"/>
          </w:tcPr>
          <w:p w14:paraId="13A6EC91" w14:textId="120278EC" w:rsidR="00C672A4" w:rsidRPr="00C672A4" w:rsidRDefault="00C672A4" w:rsidP="00C672A4">
            <w:pPr>
              <w:widowControl/>
              <w:tabs>
                <w:tab w:val="left" w:pos="426"/>
              </w:tabs>
              <w:snapToGrid w:val="0"/>
              <w:spacing w:line="360" w:lineRule="auto"/>
              <w:rPr>
                <w:rFonts w:asciiTheme="minorEastAsia" w:hAnsiTheme="minorEastAsia"/>
                <w:szCs w:val="21"/>
              </w:rPr>
            </w:pPr>
            <w:r w:rsidRPr="00C672A4">
              <w:rPr>
                <w:rFonts w:asciiTheme="minorEastAsia" w:hAnsiTheme="minorEastAsia"/>
                <w:szCs w:val="21"/>
              </w:rPr>
              <w:t>03536700</w:t>
            </w:r>
          </w:p>
        </w:tc>
        <w:tc>
          <w:tcPr>
            <w:tcW w:w="3261" w:type="dxa"/>
          </w:tcPr>
          <w:p w14:paraId="05CE34B8" w14:textId="03E5ABE9" w:rsidR="00C672A4" w:rsidRPr="00C672A4" w:rsidRDefault="00C672A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印度历史</w:t>
            </w:r>
          </w:p>
        </w:tc>
        <w:tc>
          <w:tcPr>
            <w:tcW w:w="850" w:type="dxa"/>
          </w:tcPr>
          <w:p w14:paraId="52C9399B" w14:textId="1D00C9A3"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0CB3C315" w14:textId="42442A56"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674FB2F3" w14:textId="70B45646" w:rsidR="00C672A4" w:rsidRPr="00C672A4" w:rsidRDefault="00446510" w:rsidP="00C672A4">
            <w:pPr>
              <w:widowControl/>
              <w:tabs>
                <w:tab w:val="left" w:pos="426"/>
              </w:tabs>
              <w:snapToGrid w:val="0"/>
              <w:spacing w:line="360" w:lineRule="auto"/>
              <w:ind w:firstLineChars="177" w:firstLine="372"/>
              <w:rPr>
                <w:rFonts w:asciiTheme="minorEastAsia" w:hAnsiTheme="minorEastAsia"/>
                <w:szCs w:val="21"/>
              </w:rPr>
            </w:pPr>
            <w:r>
              <w:rPr>
                <w:rFonts w:asciiTheme="minorEastAsia" w:hAnsiTheme="minorEastAsia" w:hint="eastAsia"/>
                <w:szCs w:val="21"/>
              </w:rPr>
              <w:t>一下</w:t>
            </w:r>
          </w:p>
        </w:tc>
      </w:tr>
      <w:tr w:rsidR="00C672A4" w14:paraId="2E9FE473" w14:textId="77777777" w:rsidTr="00AE7360">
        <w:trPr>
          <w:jc w:val="center"/>
        </w:trPr>
        <w:tc>
          <w:tcPr>
            <w:tcW w:w="1129" w:type="dxa"/>
          </w:tcPr>
          <w:p w14:paraId="4FA2E3E3" w14:textId="470BECEA" w:rsidR="00C672A4" w:rsidRPr="00C672A4" w:rsidRDefault="00C672A4" w:rsidP="00C672A4">
            <w:pPr>
              <w:widowControl/>
              <w:tabs>
                <w:tab w:val="left" w:pos="426"/>
              </w:tabs>
              <w:snapToGrid w:val="0"/>
              <w:spacing w:line="360" w:lineRule="auto"/>
              <w:rPr>
                <w:rFonts w:asciiTheme="minorEastAsia" w:hAnsiTheme="minorEastAsia"/>
                <w:szCs w:val="21"/>
              </w:rPr>
            </w:pPr>
            <w:r w:rsidRPr="00C672A4">
              <w:rPr>
                <w:rFonts w:asciiTheme="minorEastAsia" w:hAnsiTheme="minorEastAsia" w:hint="eastAsia"/>
                <w:szCs w:val="21"/>
              </w:rPr>
              <w:t>03536200</w:t>
            </w:r>
          </w:p>
        </w:tc>
        <w:tc>
          <w:tcPr>
            <w:tcW w:w="3261" w:type="dxa"/>
          </w:tcPr>
          <w:p w14:paraId="370D6590" w14:textId="2F8C9E62" w:rsidR="00C672A4" w:rsidRPr="00C672A4" w:rsidRDefault="00C672A4" w:rsidP="003C21B9">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hint="eastAsia"/>
                <w:szCs w:val="21"/>
              </w:rPr>
              <w:t>印度文学史</w:t>
            </w:r>
          </w:p>
        </w:tc>
        <w:tc>
          <w:tcPr>
            <w:tcW w:w="850" w:type="dxa"/>
          </w:tcPr>
          <w:p w14:paraId="17FE26F2" w14:textId="40A4D31E" w:rsidR="00C672A4" w:rsidRPr="00C672A4" w:rsidRDefault="00C672A4" w:rsidP="006027D8">
            <w:pPr>
              <w:widowControl/>
              <w:tabs>
                <w:tab w:val="left" w:pos="426"/>
              </w:tabs>
              <w:snapToGrid w:val="0"/>
              <w:spacing w:line="360" w:lineRule="auto"/>
              <w:ind w:firstLineChars="177" w:firstLine="372"/>
              <w:jc w:val="left"/>
              <w:rPr>
                <w:rFonts w:asciiTheme="minorEastAsia" w:hAnsiTheme="minorEastAsia"/>
                <w:szCs w:val="21"/>
              </w:rPr>
            </w:pPr>
            <w:r w:rsidRPr="00C672A4">
              <w:rPr>
                <w:rFonts w:asciiTheme="minorEastAsia" w:hAnsiTheme="minorEastAsia"/>
                <w:szCs w:val="21"/>
              </w:rPr>
              <w:t>2</w:t>
            </w:r>
          </w:p>
        </w:tc>
        <w:tc>
          <w:tcPr>
            <w:tcW w:w="881" w:type="dxa"/>
            <w:gridSpan w:val="2"/>
          </w:tcPr>
          <w:p w14:paraId="0C28DF65" w14:textId="0E44049C" w:rsidR="00C672A4" w:rsidRPr="00C672A4" w:rsidRDefault="00C672A4" w:rsidP="006027D8">
            <w:pPr>
              <w:widowControl/>
              <w:tabs>
                <w:tab w:val="left" w:pos="426"/>
              </w:tabs>
              <w:snapToGrid w:val="0"/>
              <w:spacing w:line="360" w:lineRule="auto"/>
              <w:ind w:firstLineChars="177" w:firstLine="372"/>
              <w:jc w:val="right"/>
              <w:rPr>
                <w:rFonts w:asciiTheme="minorEastAsia" w:hAnsiTheme="minorEastAsia"/>
                <w:szCs w:val="21"/>
              </w:rPr>
            </w:pPr>
            <w:r w:rsidRPr="00C672A4">
              <w:rPr>
                <w:rFonts w:asciiTheme="minorEastAsia" w:hAnsiTheme="minorEastAsia"/>
                <w:szCs w:val="21"/>
              </w:rPr>
              <w:t>2</w:t>
            </w:r>
          </w:p>
        </w:tc>
        <w:tc>
          <w:tcPr>
            <w:tcW w:w="1529" w:type="dxa"/>
          </w:tcPr>
          <w:p w14:paraId="170ED220" w14:textId="2A308958" w:rsidR="00C672A4" w:rsidRPr="00C672A4" w:rsidRDefault="00446510" w:rsidP="00C672A4">
            <w:pPr>
              <w:widowControl/>
              <w:tabs>
                <w:tab w:val="left" w:pos="426"/>
              </w:tabs>
              <w:snapToGrid w:val="0"/>
              <w:spacing w:line="360" w:lineRule="auto"/>
              <w:ind w:firstLineChars="177" w:firstLine="372"/>
              <w:rPr>
                <w:rFonts w:asciiTheme="minorEastAsia" w:hAnsiTheme="minorEastAsia"/>
                <w:szCs w:val="21"/>
              </w:rPr>
            </w:pPr>
            <w:r>
              <w:rPr>
                <w:rFonts w:asciiTheme="minorEastAsia" w:hAnsiTheme="minorEastAsia" w:hint="eastAsia"/>
                <w:szCs w:val="21"/>
              </w:rPr>
              <w:t>三下</w:t>
            </w:r>
          </w:p>
        </w:tc>
      </w:tr>
      <w:tr w:rsidR="009C6046" w14:paraId="342E7216" w14:textId="77777777" w:rsidTr="00AE7360">
        <w:tblPrEx>
          <w:jc w:val="left"/>
          <w:tblLook w:val="04A0" w:firstRow="1" w:lastRow="0" w:firstColumn="1" w:lastColumn="0" w:noHBand="0" w:noVBand="1"/>
        </w:tblPrEx>
        <w:trPr>
          <w:trHeight w:val="20"/>
        </w:trPr>
        <w:tc>
          <w:tcPr>
            <w:tcW w:w="1129" w:type="dxa"/>
            <w:tcBorders>
              <w:top w:val="nil"/>
              <w:left w:val="single" w:sz="4" w:space="0" w:color="auto"/>
              <w:bottom w:val="single" w:sz="4" w:space="0" w:color="auto"/>
              <w:right w:val="single" w:sz="4" w:space="0" w:color="auto"/>
            </w:tcBorders>
            <w:vAlign w:val="center"/>
            <w:hideMark/>
          </w:tcPr>
          <w:p w14:paraId="50A1A29E" w14:textId="77777777" w:rsidR="009C6046" w:rsidRDefault="009C6046">
            <w:pPr>
              <w:rPr>
                <w:rFonts w:eastAsia="宋体"/>
                <w:sz w:val="24"/>
                <w:szCs w:val="24"/>
                <w:lang w:val="en-GB"/>
              </w:rPr>
            </w:pPr>
            <w:r>
              <w:rPr>
                <w:rFonts w:asciiTheme="minorEastAsia" w:hAnsiTheme="minorEastAsia" w:hint="eastAsia"/>
              </w:rPr>
              <w:t>03530450</w:t>
            </w:r>
          </w:p>
        </w:tc>
        <w:tc>
          <w:tcPr>
            <w:tcW w:w="3261" w:type="dxa"/>
            <w:tcBorders>
              <w:top w:val="nil"/>
              <w:left w:val="nil"/>
              <w:bottom w:val="single" w:sz="4" w:space="0" w:color="auto"/>
              <w:right w:val="single" w:sz="4" w:space="0" w:color="auto"/>
            </w:tcBorders>
            <w:vAlign w:val="center"/>
            <w:hideMark/>
          </w:tcPr>
          <w:p w14:paraId="63E86FC6" w14:textId="77777777" w:rsidR="009C6046" w:rsidRPr="00AE7360" w:rsidRDefault="009C6046" w:rsidP="00AE7360">
            <w:pPr>
              <w:widowControl/>
              <w:tabs>
                <w:tab w:val="left" w:pos="426"/>
              </w:tabs>
              <w:snapToGrid w:val="0"/>
              <w:spacing w:line="360" w:lineRule="auto"/>
              <w:ind w:firstLineChars="177" w:firstLine="372"/>
              <w:jc w:val="left"/>
              <w:rPr>
                <w:rFonts w:asciiTheme="majorEastAsia" w:eastAsiaTheme="majorEastAsia" w:hAnsiTheme="majorEastAsia"/>
                <w:szCs w:val="21"/>
              </w:rPr>
            </w:pPr>
            <w:r w:rsidRPr="00AE7360">
              <w:rPr>
                <w:rFonts w:asciiTheme="majorEastAsia" w:eastAsiaTheme="majorEastAsia" w:hAnsiTheme="majorEastAsia" w:hint="eastAsia"/>
                <w:szCs w:val="21"/>
              </w:rPr>
              <w:t>东方文学</w:t>
            </w:r>
          </w:p>
        </w:tc>
        <w:tc>
          <w:tcPr>
            <w:tcW w:w="850" w:type="dxa"/>
            <w:tcBorders>
              <w:top w:val="nil"/>
              <w:left w:val="nil"/>
              <w:bottom w:val="single" w:sz="4" w:space="0" w:color="auto"/>
              <w:right w:val="single" w:sz="4" w:space="0" w:color="auto"/>
            </w:tcBorders>
            <w:vAlign w:val="center"/>
            <w:hideMark/>
          </w:tcPr>
          <w:p w14:paraId="6714D9BE" w14:textId="6FB44711" w:rsidR="009C6046" w:rsidRPr="00AE7360" w:rsidRDefault="00AE7360" w:rsidP="006027D8">
            <w:pPr>
              <w:jc w:val="left"/>
              <w:rPr>
                <w:rFonts w:asciiTheme="majorEastAsia" w:eastAsiaTheme="majorEastAsia" w:hAnsiTheme="majorEastAsia"/>
                <w:sz w:val="24"/>
                <w:szCs w:val="24"/>
                <w:lang w:val="en-GB"/>
              </w:rPr>
            </w:pPr>
            <w:r w:rsidRPr="00AE7360">
              <w:rPr>
                <w:rFonts w:asciiTheme="majorEastAsia" w:eastAsiaTheme="majorEastAsia" w:hAnsiTheme="majorEastAsia" w:hint="eastAsia"/>
                <w:sz w:val="24"/>
                <w:szCs w:val="24"/>
                <w:lang w:val="en-GB"/>
              </w:rPr>
              <w:t xml:space="preserve">   </w:t>
            </w:r>
            <w:r w:rsidR="009C6046" w:rsidRPr="00AE7360">
              <w:rPr>
                <w:rFonts w:asciiTheme="majorEastAsia" w:eastAsiaTheme="majorEastAsia" w:hAnsiTheme="majorEastAsia"/>
                <w:sz w:val="24"/>
                <w:szCs w:val="24"/>
                <w:lang w:val="en-GB"/>
              </w:rPr>
              <w:t>2</w:t>
            </w:r>
          </w:p>
        </w:tc>
        <w:tc>
          <w:tcPr>
            <w:tcW w:w="851" w:type="dxa"/>
            <w:tcBorders>
              <w:top w:val="nil"/>
              <w:left w:val="nil"/>
              <w:bottom w:val="single" w:sz="4" w:space="0" w:color="auto"/>
              <w:right w:val="single" w:sz="4" w:space="0" w:color="auto"/>
            </w:tcBorders>
            <w:vAlign w:val="center"/>
            <w:hideMark/>
          </w:tcPr>
          <w:p w14:paraId="25F22D8F" w14:textId="381D28B7" w:rsidR="009C6046" w:rsidRPr="00AE7360" w:rsidRDefault="009C6046" w:rsidP="006027D8">
            <w:pPr>
              <w:jc w:val="right"/>
              <w:rPr>
                <w:rFonts w:asciiTheme="majorEastAsia" w:eastAsiaTheme="majorEastAsia" w:hAnsiTheme="majorEastAsia"/>
                <w:sz w:val="24"/>
                <w:szCs w:val="24"/>
                <w:lang w:val="en-GB"/>
              </w:rPr>
            </w:pPr>
            <w:r w:rsidRPr="00AE7360">
              <w:rPr>
                <w:rFonts w:asciiTheme="majorEastAsia" w:eastAsiaTheme="majorEastAsia" w:hAnsiTheme="majorEastAsia" w:hint="eastAsia"/>
              </w:rPr>
              <w:t>2</w:t>
            </w:r>
          </w:p>
        </w:tc>
        <w:tc>
          <w:tcPr>
            <w:tcW w:w="1559" w:type="dxa"/>
            <w:gridSpan w:val="2"/>
            <w:tcBorders>
              <w:top w:val="nil"/>
              <w:left w:val="nil"/>
              <w:bottom w:val="single" w:sz="4" w:space="0" w:color="auto"/>
              <w:right w:val="single" w:sz="4" w:space="0" w:color="auto"/>
            </w:tcBorders>
            <w:vAlign w:val="center"/>
            <w:hideMark/>
          </w:tcPr>
          <w:p w14:paraId="56CA9121" w14:textId="77777777" w:rsidR="009C6046" w:rsidRPr="00AE7360" w:rsidRDefault="009C6046">
            <w:pPr>
              <w:rPr>
                <w:rFonts w:asciiTheme="majorEastAsia" w:eastAsiaTheme="majorEastAsia" w:hAnsiTheme="majorEastAsia"/>
                <w:sz w:val="24"/>
                <w:szCs w:val="24"/>
                <w:lang w:val="en-GB"/>
              </w:rPr>
            </w:pPr>
            <w:r w:rsidRPr="00AE7360">
              <w:rPr>
                <w:rFonts w:asciiTheme="majorEastAsia" w:eastAsiaTheme="majorEastAsia" w:hAnsiTheme="majorEastAsia" w:hint="eastAsia"/>
              </w:rPr>
              <w:t>每年秋季学期</w:t>
            </w:r>
          </w:p>
        </w:tc>
      </w:tr>
      <w:tr w:rsidR="009C6046" w14:paraId="7AADD752" w14:textId="77777777" w:rsidTr="00AE7360">
        <w:tblPrEx>
          <w:jc w:val="left"/>
          <w:tblLook w:val="04A0" w:firstRow="1" w:lastRow="0" w:firstColumn="1" w:lastColumn="0" w:noHBand="0" w:noVBand="1"/>
        </w:tblPrEx>
        <w:trPr>
          <w:trHeight w:val="20"/>
        </w:trPr>
        <w:tc>
          <w:tcPr>
            <w:tcW w:w="1129" w:type="dxa"/>
            <w:tcBorders>
              <w:top w:val="nil"/>
              <w:left w:val="single" w:sz="4" w:space="0" w:color="auto"/>
              <w:bottom w:val="single" w:sz="4" w:space="0" w:color="auto"/>
              <w:right w:val="single" w:sz="4" w:space="0" w:color="auto"/>
            </w:tcBorders>
            <w:vAlign w:val="center"/>
            <w:hideMark/>
          </w:tcPr>
          <w:p w14:paraId="74DB7A53" w14:textId="77777777" w:rsidR="009C6046" w:rsidRDefault="009C6046">
            <w:pPr>
              <w:rPr>
                <w:rFonts w:eastAsia="宋体"/>
                <w:sz w:val="24"/>
                <w:szCs w:val="24"/>
                <w:lang w:val="en-GB"/>
              </w:rPr>
            </w:pPr>
            <w:r>
              <w:rPr>
                <w:rFonts w:asciiTheme="minorEastAsia" w:hAnsiTheme="minorEastAsia" w:hint="eastAsia"/>
              </w:rPr>
              <w:t>新开课</w:t>
            </w:r>
          </w:p>
        </w:tc>
        <w:tc>
          <w:tcPr>
            <w:tcW w:w="3261" w:type="dxa"/>
            <w:tcBorders>
              <w:top w:val="nil"/>
              <w:left w:val="nil"/>
              <w:bottom w:val="single" w:sz="4" w:space="0" w:color="auto"/>
              <w:right w:val="single" w:sz="4" w:space="0" w:color="auto"/>
            </w:tcBorders>
            <w:vAlign w:val="center"/>
            <w:hideMark/>
          </w:tcPr>
          <w:p w14:paraId="22F0B52B" w14:textId="77777777" w:rsidR="009C6046" w:rsidRPr="00AE7360" w:rsidRDefault="009C6046" w:rsidP="00AE7360">
            <w:pPr>
              <w:widowControl/>
              <w:tabs>
                <w:tab w:val="left" w:pos="426"/>
              </w:tabs>
              <w:snapToGrid w:val="0"/>
              <w:spacing w:line="360" w:lineRule="auto"/>
              <w:ind w:firstLineChars="177" w:firstLine="372"/>
              <w:jc w:val="left"/>
              <w:rPr>
                <w:rFonts w:asciiTheme="majorEastAsia" w:eastAsiaTheme="majorEastAsia" w:hAnsiTheme="majorEastAsia"/>
                <w:szCs w:val="21"/>
              </w:rPr>
            </w:pPr>
            <w:r w:rsidRPr="00AE7360">
              <w:rPr>
                <w:rFonts w:asciiTheme="majorEastAsia" w:eastAsiaTheme="majorEastAsia" w:hAnsiTheme="majorEastAsia" w:hint="eastAsia"/>
                <w:szCs w:val="21"/>
              </w:rPr>
              <w:t>西方文学</w:t>
            </w:r>
          </w:p>
        </w:tc>
        <w:tc>
          <w:tcPr>
            <w:tcW w:w="850" w:type="dxa"/>
            <w:tcBorders>
              <w:top w:val="nil"/>
              <w:left w:val="nil"/>
              <w:bottom w:val="single" w:sz="4" w:space="0" w:color="auto"/>
              <w:right w:val="single" w:sz="4" w:space="0" w:color="auto"/>
            </w:tcBorders>
            <w:vAlign w:val="center"/>
            <w:hideMark/>
          </w:tcPr>
          <w:p w14:paraId="07630592" w14:textId="4A179011" w:rsidR="009C6046" w:rsidRPr="00AE7360" w:rsidRDefault="00AE7360" w:rsidP="006027D8">
            <w:pPr>
              <w:jc w:val="left"/>
              <w:rPr>
                <w:rFonts w:asciiTheme="majorEastAsia" w:eastAsiaTheme="majorEastAsia" w:hAnsiTheme="majorEastAsia"/>
                <w:sz w:val="24"/>
                <w:szCs w:val="24"/>
                <w:lang w:val="en-GB"/>
              </w:rPr>
            </w:pPr>
            <w:r w:rsidRPr="00AE7360">
              <w:rPr>
                <w:rFonts w:asciiTheme="majorEastAsia" w:eastAsiaTheme="majorEastAsia" w:hAnsiTheme="majorEastAsia" w:hint="eastAsia"/>
                <w:sz w:val="24"/>
                <w:szCs w:val="24"/>
                <w:lang w:val="en-GB"/>
              </w:rPr>
              <w:t xml:space="preserve">   </w:t>
            </w:r>
            <w:r w:rsidR="009C6046" w:rsidRPr="00AE7360">
              <w:rPr>
                <w:rFonts w:asciiTheme="majorEastAsia" w:eastAsiaTheme="majorEastAsia" w:hAnsiTheme="majorEastAsia"/>
                <w:sz w:val="24"/>
                <w:szCs w:val="24"/>
                <w:lang w:val="en-GB"/>
              </w:rPr>
              <w:t>2</w:t>
            </w:r>
          </w:p>
        </w:tc>
        <w:tc>
          <w:tcPr>
            <w:tcW w:w="851" w:type="dxa"/>
            <w:tcBorders>
              <w:top w:val="nil"/>
              <w:left w:val="nil"/>
              <w:bottom w:val="single" w:sz="4" w:space="0" w:color="auto"/>
              <w:right w:val="single" w:sz="4" w:space="0" w:color="auto"/>
            </w:tcBorders>
            <w:vAlign w:val="center"/>
            <w:hideMark/>
          </w:tcPr>
          <w:p w14:paraId="7CD9686F" w14:textId="51AFBEF5" w:rsidR="009C6046" w:rsidRPr="00AE7360" w:rsidRDefault="009C6046" w:rsidP="006027D8">
            <w:pPr>
              <w:jc w:val="right"/>
              <w:rPr>
                <w:rFonts w:asciiTheme="majorEastAsia" w:eastAsiaTheme="majorEastAsia" w:hAnsiTheme="majorEastAsia"/>
                <w:sz w:val="24"/>
                <w:szCs w:val="24"/>
                <w:lang w:val="en-GB"/>
              </w:rPr>
            </w:pPr>
            <w:r w:rsidRPr="00AE7360">
              <w:rPr>
                <w:rFonts w:asciiTheme="majorEastAsia" w:eastAsiaTheme="majorEastAsia" w:hAnsiTheme="majorEastAsia"/>
                <w:sz w:val="24"/>
                <w:szCs w:val="24"/>
                <w:lang w:val="en-GB"/>
              </w:rPr>
              <w:t>2</w:t>
            </w:r>
          </w:p>
        </w:tc>
        <w:tc>
          <w:tcPr>
            <w:tcW w:w="1559" w:type="dxa"/>
            <w:gridSpan w:val="2"/>
            <w:tcBorders>
              <w:top w:val="nil"/>
              <w:left w:val="nil"/>
              <w:bottom w:val="single" w:sz="4" w:space="0" w:color="auto"/>
              <w:right w:val="single" w:sz="4" w:space="0" w:color="auto"/>
            </w:tcBorders>
            <w:vAlign w:val="center"/>
            <w:hideMark/>
          </w:tcPr>
          <w:p w14:paraId="3B886595" w14:textId="77777777" w:rsidR="009C6046" w:rsidRPr="00AE7360" w:rsidRDefault="009C6046">
            <w:pPr>
              <w:rPr>
                <w:rFonts w:asciiTheme="majorEastAsia" w:eastAsiaTheme="majorEastAsia" w:hAnsiTheme="majorEastAsia"/>
                <w:sz w:val="24"/>
                <w:szCs w:val="24"/>
                <w:lang w:val="en-GB"/>
              </w:rPr>
            </w:pPr>
            <w:r w:rsidRPr="00AE7360">
              <w:rPr>
                <w:rFonts w:asciiTheme="majorEastAsia" w:eastAsiaTheme="majorEastAsia" w:hAnsiTheme="majorEastAsia" w:hint="eastAsia"/>
              </w:rPr>
              <w:t>每年春季学期</w:t>
            </w:r>
          </w:p>
        </w:tc>
      </w:tr>
    </w:tbl>
    <w:p w14:paraId="7A2A6EF4" w14:textId="77777777" w:rsidR="009C6046" w:rsidRPr="00AE7360" w:rsidRDefault="009C6046" w:rsidP="009C6046">
      <w:pPr>
        <w:widowControl/>
        <w:snapToGrid w:val="0"/>
        <w:spacing w:line="360" w:lineRule="auto"/>
        <w:jc w:val="left"/>
        <w:rPr>
          <w:b/>
          <w:sz w:val="24"/>
          <w:szCs w:val="24"/>
        </w:rPr>
      </w:pPr>
      <w:r>
        <w:rPr>
          <w:rFonts w:asciiTheme="majorEastAsia" w:eastAsiaTheme="majorEastAsia" w:hAnsiTheme="majorEastAsia" w:cs="Times New Roman" w:hint="eastAsia"/>
          <w:kern w:val="0"/>
          <w:sz w:val="24"/>
          <w:szCs w:val="24"/>
        </w:rPr>
        <w:t xml:space="preserve">   </w:t>
      </w:r>
      <w:r w:rsidRPr="00AE7360">
        <w:rPr>
          <w:rFonts w:asciiTheme="majorEastAsia" w:eastAsiaTheme="majorEastAsia" w:hAnsiTheme="majorEastAsia" w:cs="Times New Roman" w:hint="eastAsia"/>
          <w:b/>
          <w:kern w:val="0"/>
          <w:sz w:val="24"/>
          <w:szCs w:val="24"/>
        </w:rPr>
        <w:t xml:space="preserve">  注：</w:t>
      </w:r>
      <w:r w:rsidRPr="00AE7360">
        <w:rPr>
          <w:rFonts w:asciiTheme="minorEastAsia" w:hAnsiTheme="minorEastAsia" w:hint="eastAsia"/>
          <w:b/>
        </w:rPr>
        <w:t>东方文学和西方文学学院建议选修至少其中一门。</w:t>
      </w:r>
    </w:p>
    <w:p w14:paraId="57414D3B" w14:textId="77777777" w:rsidR="00B7354F" w:rsidRPr="00AE7360" w:rsidRDefault="00B7354F" w:rsidP="00B7354F">
      <w:pPr>
        <w:widowControl/>
        <w:snapToGrid w:val="0"/>
        <w:spacing w:line="360" w:lineRule="auto"/>
        <w:ind w:firstLineChars="177" w:firstLine="426"/>
        <w:jc w:val="left"/>
        <w:rPr>
          <w:b/>
          <w:sz w:val="24"/>
          <w:szCs w:val="24"/>
        </w:rPr>
      </w:pPr>
    </w:p>
    <w:p w14:paraId="7F3CACE4" w14:textId="75B60A53" w:rsidR="00B7354F" w:rsidRPr="006A7428" w:rsidRDefault="00F261D3" w:rsidP="006A7428">
      <w:pPr>
        <w:widowControl/>
        <w:snapToGrid w:val="0"/>
        <w:spacing w:line="360" w:lineRule="auto"/>
        <w:ind w:firstLineChars="177" w:firstLine="426"/>
        <w:jc w:val="left"/>
        <w:rPr>
          <w:b/>
          <w:sz w:val="24"/>
          <w:szCs w:val="24"/>
        </w:rPr>
      </w:pPr>
      <w:r w:rsidRPr="006A7428">
        <w:rPr>
          <w:b/>
          <w:sz w:val="24"/>
          <w:szCs w:val="24"/>
        </w:rPr>
        <w:t>3-2</w:t>
      </w:r>
      <w:r w:rsidR="00105F5D" w:rsidRPr="006A7428">
        <w:rPr>
          <w:rFonts w:hint="eastAsia"/>
          <w:b/>
          <w:sz w:val="24"/>
          <w:szCs w:val="24"/>
        </w:rPr>
        <w:t>自主</w:t>
      </w:r>
      <w:r w:rsidR="00B7354F" w:rsidRPr="006A7428">
        <w:rPr>
          <w:rFonts w:hint="eastAsia"/>
          <w:b/>
          <w:sz w:val="24"/>
          <w:szCs w:val="24"/>
        </w:rPr>
        <w:t>选修课：</w:t>
      </w:r>
      <w:r w:rsidR="00C672A4">
        <w:rPr>
          <w:b/>
          <w:sz w:val="24"/>
          <w:szCs w:val="24"/>
        </w:rPr>
        <w:t>20</w:t>
      </w:r>
      <w:r w:rsidR="00B7354F" w:rsidRPr="006A7428">
        <w:rPr>
          <w:rFonts w:hint="eastAsia"/>
          <w:b/>
          <w:sz w:val="24"/>
          <w:szCs w:val="24"/>
        </w:rPr>
        <w:t>学分</w:t>
      </w:r>
    </w:p>
    <w:p w14:paraId="680265E3" w14:textId="77777777" w:rsidR="00613A34" w:rsidRDefault="00613A34" w:rsidP="00613A34">
      <w:pPr>
        <w:widowControl/>
        <w:snapToGrid w:val="0"/>
        <w:spacing w:line="360" w:lineRule="auto"/>
        <w:ind w:firstLineChars="177" w:firstLine="426"/>
        <w:jc w:val="left"/>
        <w:rPr>
          <w:b/>
          <w:sz w:val="24"/>
          <w:szCs w:val="24"/>
        </w:rPr>
      </w:pPr>
      <w:r>
        <w:rPr>
          <w:rFonts w:hint="eastAsia"/>
          <w:b/>
          <w:sz w:val="24"/>
          <w:szCs w:val="24"/>
        </w:rPr>
        <w:t>含跨学科课程和辅修专业学分可替代学分</w:t>
      </w:r>
    </w:p>
    <w:p w14:paraId="02066616" w14:textId="2E8E9723" w:rsidR="00105F5D" w:rsidRPr="00105F5D" w:rsidRDefault="00613A34" w:rsidP="00105F5D">
      <w:pPr>
        <w:widowControl/>
        <w:snapToGrid w:val="0"/>
        <w:spacing w:line="360" w:lineRule="auto"/>
        <w:ind w:firstLineChars="177" w:firstLine="426"/>
        <w:jc w:val="left"/>
        <w:rPr>
          <w:rFonts w:asciiTheme="minorEastAsia" w:hAnsiTheme="minorEastAsia"/>
        </w:rPr>
      </w:pPr>
      <w:r>
        <w:rPr>
          <w:rFonts w:hint="eastAsia"/>
          <w:b/>
          <w:kern w:val="0"/>
          <w:sz w:val="24"/>
          <w:szCs w:val="24"/>
        </w:rPr>
        <w:t>其中人文学部课程不少于</w:t>
      </w:r>
      <w:r>
        <w:rPr>
          <w:b/>
          <w:kern w:val="0"/>
          <w:sz w:val="24"/>
          <w:szCs w:val="24"/>
        </w:rPr>
        <w:t>3</w:t>
      </w:r>
      <w:r>
        <w:rPr>
          <w:rFonts w:hint="eastAsia"/>
          <w:b/>
          <w:kern w:val="0"/>
          <w:sz w:val="24"/>
          <w:szCs w:val="24"/>
        </w:rPr>
        <w:t>学分</w:t>
      </w:r>
      <w:r w:rsidR="00FE6CC3">
        <w:rPr>
          <w:rFonts w:hint="eastAsia"/>
          <w:b/>
          <w:kern w:val="0"/>
          <w:sz w:val="24"/>
          <w:szCs w:val="24"/>
        </w:rPr>
        <w:t>，详见附表２。</w:t>
      </w:r>
      <w:bookmarkStart w:id="14" w:name="_GoBack"/>
      <w:bookmarkEnd w:id="14"/>
    </w:p>
    <w:p w14:paraId="4A8715EF" w14:textId="09B56D86" w:rsidR="00B7354F" w:rsidRPr="00BC7293" w:rsidRDefault="00A4630D" w:rsidP="00BC7293">
      <w:pPr>
        <w:pStyle w:val="a4"/>
        <w:widowControl/>
        <w:numPr>
          <w:ilvl w:val="0"/>
          <w:numId w:val="2"/>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lastRenderedPageBreak/>
        <w:t>其他</w:t>
      </w:r>
    </w:p>
    <w:p w14:paraId="4BD7E87D" w14:textId="77777777" w:rsidR="0092671E" w:rsidRDefault="00BF03EC" w:rsidP="0092671E">
      <w:pPr>
        <w:pStyle w:val="a4"/>
        <w:widowControl/>
        <w:numPr>
          <w:ilvl w:val="0"/>
          <w:numId w:val="6"/>
        </w:numPr>
        <w:snapToGrid w:val="0"/>
        <w:spacing w:beforeLines="50" w:before="156" w:line="360" w:lineRule="auto"/>
        <w:ind w:firstLineChars="0"/>
        <w:rPr>
          <w:rStyle w:val="a5"/>
          <w:rFonts w:ascii="Times New Roman"/>
          <w:b w:val="0"/>
          <w:i w:val="0"/>
          <w:color w:val="auto"/>
          <w:sz w:val="24"/>
          <w:szCs w:val="24"/>
        </w:rPr>
      </w:pPr>
      <w:r>
        <w:rPr>
          <w:rStyle w:val="a5"/>
          <w:rFonts w:ascii="Times New Roman" w:hint="eastAsia"/>
          <w:b w:val="0"/>
          <w:i w:val="0"/>
          <w:color w:val="auto"/>
          <w:sz w:val="24"/>
          <w:szCs w:val="24"/>
        </w:rPr>
        <w:t>保</w:t>
      </w:r>
      <w:r w:rsidR="008B5BD9">
        <w:rPr>
          <w:rStyle w:val="a5"/>
          <w:rFonts w:ascii="Times New Roman" w:hint="eastAsia"/>
          <w:b w:val="0"/>
          <w:i w:val="0"/>
          <w:color w:val="auto"/>
          <w:sz w:val="24"/>
          <w:szCs w:val="24"/>
        </w:rPr>
        <w:t>送研究生</w:t>
      </w:r>
      <w:r>
        <w:rPr>
          <w:rStyle w:val="a5"/>
          <w:rFonts w:ascii="Times New Roman" w:hint="eastAsia"/>
          <w:b w:val="0"/>
          <w:i w:val="0"/>
          <w:color w:val="auto"/>
          <w:sz w:val="24"/>
          <w:szCs w:val="24"/>
        </w:rPr>
        <w:t>要求</w:t>
      </w:r>
      <w:r w:rsidR="005127B7">
        <w:rPr>
          <w:rStyle w:val="a5"/>
          <w:rFonts w:ascii="Times New Roman" w:hint="eastAsia"/>
          <w:b w:val="0"/>
          <w:i w:val="0"/>
          <w:color w:val="auto"/>
          <w:sz w:val="24"/>
          <w:szCs w:val="24"/>
        </w:rPr>
        <w:t>：</w:t>
      </w:r>
    </w:p>
    <w:p w14:paraId="6C58D6A5" w14:textId="0B7CFD2E" w:rsidR="00BF03EC" w:rsidRPr="0011594E" w:rsidRDefault="0092671E" w:rsidP="0011594E">
      <w:pPr>
        <w:pStyle w:val="a4"/>
        <w:widowControl/>
        <w:numPr>
          <w:ilvl w:val="0"/>
          <w:numId w:val="12"/>
        </w:numPr>
        <w:snapToGrid w:val="0"/>
        <w:spacing w:beforeLines="50" w:before="156" w:line="360" w:lineRule="auto"/>
        <w:ind w:firstLineChars="0"/>
        <w:rPr>
          <w:rStyle w:val="a5"/>
          <w:rFonts w:ascii="Times New Roman"/>
          <w:b w:val="0"/>
          <w:i w:val="0"/>
          <w:color w:val="auto"/>
          <w:szCs w:val="21"/>
        </w:rPr>
      </w:pPr>
      <w:r w:rsidRPr="0011594E">
        <w:rPr>
          <w:rStyle w:val="a5"/>
          <w:rFonts w:ascii="Times New Roman" w:hint="eastAsia"/>
          <w:b w:val="0"/>
          <w:i w:val="0"/>
          <w:color w:val="auto"/>
          <w:szCs w:val="21"/>
        </w:rPr>
        <w:t>品学兼优；</w:t>
      </w:r>
    </w:p>
    <w:p w14:paraId="7A0DEE10" w14:textId="515128DE" w:rsidR="0092671E" w:rsidRPr="0011594E" w:rsidRDefault="0092671E" w:rsidP="0053426F">
      <w:pPr>
        <w:pStyle w:val="a4"/>
        <w:widowControl/>
        <w:numPr>
          <w:ilvl w:val="0"/>
          <w:numId w:val="12"/>
        </w:numPr>
        <w:snapToGrid w:val="0"/>
        <w:spacing w:beforeLines="50" w:before="156" w:line="360" w:lineRule="auto"/>
        <w:ind w:firstLineChars="0"/>
        <w:rPr>
          <w:rStyle w:val="a5"/>
          <w:rFonts w:ascii="Times New Roman"/>
          <w:b w:val="0"/>
          <w:i w:val="0"/>
          <w:color w:val="auto"/>
          <w:szCs w:val="21"/>
        </w:rPr>
      </w:pPr>
      <w:r w:rsidRPr="0011594E">
        <w:rPr>
          <w:rStyle w:val="a5"/>
          <w:rFonts w:ascii="Times New Roman" w:hint="eastAsia"/>
          <w:b w:val="0"/>
          <w:i w:val="0"/>
          <w:color w:val="auto"/>
          <w:szCs w:val="21"/>
        </w:rPr>
        <w:t>符合当年国家和学校保</w:t>
      </w:r>
      <w:proofErr w:type="gramStart"/>
      <w:r w:rsidRPr="0011594E">
        <w:rPr>
          <w:rStyle w:val="a5"/>
          <w:rFonts w:ascii="Times New Roman" w:hint="eastAsia"/>
          <w:b w:val="0"/>
          <w:i w:val="0"/>
          <w:color w:val="auto"/>
          <w:szCs w:val="21"/>
        </w:rPr>
        <w:t>研</w:t>
      </w:r>
      <w:proofErr w:type="gramEnd"/>
      <w:r w:rsidRPr="0011594E">
        <w:rPr>
          <w:rStyle w:val="a5"/>
          <w:rFonts w:ascii="Times New Roman" w:hint="eastAsia"/>
          <w:b w:val="0"/>
          <w:i w:val="0"/>
          <w:color w:val="auto"/>
          <w:szCs w:val="21"/>
        </w:rPr>
        <w:t>推荐的政策及学院的推荐标准。</w:t>
      </w:r>
    </w:p>
    <w:sectPr w:rsidR="0092671E" w:rsidRPr="0011594E" w:rsidSect="003B51C7">
      <w:footerReference w:type="default" r:id="rId7"/>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F0A81" w14:textId="77777777" w:rsidR="005F7FF8" w:rsidRDefault="005F7FF8" w:rsidP="0051104E">
      <w:r>
        <w:separator/>
      </w:r>
    </w:p>
  </w:endnote>
  <w:endnote w:type="continuationSeparator" w:id="0">
    <w:p w14:paraId="0E96B31F" w14:textId="77777777" w:rsidR="005F7FF8" w:rsidRDefault="005F7FF8"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837"/>
      <w:docPartObj>
        <w:docPartGallery w:val="Page Numbers (Bottom of Page)"/>
        <w:docPartUnique/>
      </w:docPartObj>
    </w:sdtPr>
    <w:sdtEndPr/>
    <w:sdtContent>
      <w:p w14:paraId="784FCD64" w14:textId="65C33B2E" w:rsidR="00065395" w:rsidRDefault="00400486" w:rsidP="003B51C7">
        <w:pPr>
          <w:pStyle w:val="a3"/>
          <w:jc w:val="center"/>
        </w:pPr>
        <w:r>
          <w:fldChar w:fldCharType="begin"/>
        </w:r>
        <w:r w:rsidR="00B5659E">
          <w:instrText xml:space="preserve"> PAGE   \* MERGEFORMAT </w:instrText>
        </w:r>
        <w:r>
          <w:fldChar w:fldCharType="separate"/>
        </w:r>
        <w:r w:rsidR="00FE6CC3" w:rsidRPr="00FE6CC3">
          <w:rPr>
            <w:noProof/>
            <w:lang w:val="zh-CN"/>
          </w:rPr>
          <w:t>15</w:t>
        </w:r>
        <w:r>
          <w:rPr>
            <w:noProof/>
            <w:lang w:val="zh-CN"/>
          </w:rPr>
          <w:fldChar w:fldCharType="end"/>
        </w:r>
      </w:p>
    </w:sdtContent>
  </w:sdt>
  <w:p w14:paraId="28875BAF" w14:textId="77777777" w:rsidR="00065395" w:rsidRDefault="00FE6C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39EC6" w14:textId="77777777" w:rsidR="005F7FF8" w:rsidRDefault="005F7FF8" w:rsidP="0051104E">
      <w:r>
        <w:separator/>
      </w:r>
    </w:p>
  </w:footnote>
  <w:footnote w:type="continuationSeparator" w:id="0">
    <w:p w14:paraId="5591ABC7" w14:textId="77777777" w:rsidR="005F7FF8" w:rsidRDefault="005F7FF8" w:rsidP="00511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15A76BBF"/>
    <w:multiLevelType w:val="hybridMultilevel"/>
    <w:tmpl w:val="99A2793E"/>
    <w:lvl w:ilvl="0" w:tplc="17080F1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1996EEF"/>
    <w:multiLevelType w:val="hybridMultilevel"/>
    <w:tmpl w:val="AA10D1C0"/>
    <w:lvl w:ilvl="0" w:tplc="15FEFFC4">
      <w:start w:val="1"/>
      <w:numFmt w:val="decimal"/>
      <w:lvlText w:val="（%1）"/>
      <w:lvlJc w:val="left"/>
      <w:pPr>
        <w:ind w:left="1505" w:hanging="720"/>
      </w:pPr>
      <w:rPr>
        <w:rFonts w:hint="default"/>
      </w:rPr>
    </w:lvl>
    <w:lvl w:ilvl="1" w:tplc="04090019" w:tentative="1">
      <w:start w:val="1"/>
      <w:numFmt w:val="lowerLetter"/>
      <w:lvlText w:val="%2)"/>
      <w:lvlJc w:val="left"/>
      <w:pPr>
        <w:ind w:left="1625" w:hanging="420"/>
      </w:pPr>
    </w:lvl>
    <w:lvl w:ilvl="2" w:tplc="0409001B" w:tentative="1">
      <w:start w:val="1"/>
      <w:numFmt w:val="lowerRoman"/>
      <w:lvlText w:val="%3."/>
      <w:lvlJc w:val="right"/>
      <w:pPr>
        <w:ind w:left="2045" w:hanging="420"/>
      </w:pPr>
    </w:lvl>
    <w:lvl w:ilvl="3" w:tplc="0409000F" w:tentative="1">
      <w:start w:val="1"/>
      <w:numFmt w:val="decimal"/>
      <w:lvlText w:val="%4."/>
      <w:lvlJc w:val="left"/>
      <w:pPr>
        <w:ind w:left="2465" w:hanging="420"/>
      </w:pPr>
    </w:lvl>
    <w:lvl w:ilvl="4" w:tplc="04090019" w:tentative="1">
      <w:start w:val="1"/>
      <w:numFmt w:val="lowerLetter"/>
      <w:lvlText w:val="%5)"/>
      <w:lvlJc w:val="left"/>
      <w:pPr>
        <w:ind w:left="2885" w:hanging="420"/>
      </w:pPr>
    </w:lvl>
    <w:lvl w:ilvl="5" w:tplc="0409001B" w:tentative="1">
      <w:start w:val="1"/>
      <w:numFmt w:val="lowerRoman"/>
      <w:lvlText w:val="%6."/>
      <w:lvlJc w:val="right"/>
      <w:pPr>
        <w:ind w:left="3305" w:hanging="420"/>
      </w:pPr>
    </w:lvl>
    <w:lvl w:ilvl="6" w:tplc="0409000F" w:tentative="1">
      <w:start w:val="1"/>
      <w:numFmt w:val="decimal"/>
      <w:lvlText w:val="%7."/>
      <w:lvlJc w:val="left"/>
      <w:pPr>
        <w:ind w:left="3725" w:hanging="420"/>
      </w:pPr>
    </w:lvl>
    <w:lvl w:ilvl="7" w:tplc="04090019" w:tentative="1">
      <w:start w:val="1"/>
      <w:numFmt w:val="lowerLetter"/>
      <w:lvlText w:val="%8)"/>
      <w:lvlJc w:val="left"/>
      <w:pPr>
        <w:ind w:left="4145" w:hanging="420"/>
      </w:pPr>
    </w:lvl>
    <w:lvl w:ilvl="8" w:tplc="0409001B" w:tentative="1">
      <w:start w:val="1"/>
      <w:numFmt w:val="lowerRoman"/>
      <w:lvlText w:val="%9."/>
      <w:lvlJc w:val="right"/>
      <w:pPr>
        <w:ind w:left="4565" w:hanging="420"/>
      </w:pPr>
    </w:lvl>
  </w:abstractNum>
  <w:abstractNum w:abstractNumId="4">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4289548F"/>
    <w:multiLevelType w:val="hybridMultilevel"/>
    <w:tmpl w:val="CF92AA66"/>
    <w:lvl w:ilvl="0" w:tplc="FAD8D9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76BA0CA0"/>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8"/>
  </w:num>
  <w:num w:numId="3">
    <w:abstractNumId w:val="0"/>
  </w:num>
  <w:num w:numId="4">
    <w:abstractNumId w:val="7"/>
  </w:num>
  <w:num w:numId="5">
    <w:abstractNumId w:val="9"/>
  </w:num>
  <w:num w:numId="6">
    <w:abstractNumId w:val="5"/>
  </w:num>
  <w:num w:numId="7">
    <w:abstractNumId w:val="4"/>
  </w:num>
  <w:num w:numId="8">
    <w:abstractNumId w:val="10"/>
  </w:num>
  <w:num w:numId="9">
    <w:abstractNumId w:val="11"/>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3DC9"/>
    <w:rsid w:val="000172D4"/>
    <w:rsid w:val="00030F3E"/>
    <w:rsid w:val="00033A52"/>
    <w:rsid w:val="00044AA2"/>
    <w:rsid w:val="000554FC"/>
    <w:rsid w:val="000928C9"/>
    <w:rsid w:val="000B5DBD"/>
    <w:rsid w:val="000D2305"/>
    <w:rsid w:val="000D7331"/>
    <w:rsid w:val="000D7BD7"/>
    <w:rsid w:val="000E3A39"/>
    <w:rsid w:val="000E4C43"/>
    <w:rsid w:val="000F52E2"/>
    <w:rsid w:val="00105F5D"/>
    <w:rsid w:val="00111ACB"/>
    <w:rsid w:val="0011594E"/>
    <w:rsid w:val="0012763C"/>
    <w:rsid w:val="00152F0B"/>
    <w:rsid w:val="0015566D"/>
    <w:rsid w:val="0019076D"/>
    <w:rsid w:val="001959D6"/>
    <w:rsid w:val="00196758"/>
    <w:rsid w:val="001A57CF"/>
    <w:rsid w:val="001A6345"/>
    <w:rsid w:val="001C5DF8"/>
    <w:rsid w:val="001D1A03"/>
    <w:rsid w:val="001E3290"/>
    <w:rsid w:val="001E447D"/>
    <w:rsid w:val="001E6948"/>
    <w:rsid w:val="001F47C2"/>
    <w:rsid w:val="00210D84"/>
    <w:rsid w:val="002256FD"/>
    <w:rsid w:val="00245862"/>
    <w:rsid w:val="002506B0"/>
    <w:rsid w:val="0025314F"/>
    <w:rsid w:val="00270029"/>
    <w:rsid w:val="00286DD6"/>
    <w:rsid w:val="0028723A"/>
    <w:rsid w:val="00292C36"/>
    <w:rsid w:val="002A12C1"/>
    <w:rsid w:val="002C0CC5"/>
    <w:rsid w:val="002C19C5"/>
    <w:rsid w:val="002C322F"/>
    <w:rsid w:val="002C3AD9"/>
    <w:rsid w:val="002D0222"/>
    <w:rsid w:val="002D1819"/>
    <w:rsid w:val="002E4EB4"/>
    <w:rsid w:val="003049C1"/>
    <w:rsid w:val="003104C2"/>
    <w:rsid w:val="003177EC"/>
    <w:rsid w:val="00322332"/>
    <w:rsid w:val="003313B9"/>
    <w:rsid w:val="0033309B"/>
    <w:rsid w:val="00340EB3"/>
    <w:rsid w:val="00341973"/>
    <w:rsid w:val="00345ABE"/>
    <w:rsid w:val="00371C4B"/>
    <w:rsid w:val="00373892"/>
    <w:rsid w:val="0037442C"/>
    <w:rsid w:val="00377B34"/>
    <w:rsid w:val="003810B8"/>
    <w:rsid w:val="003B288B"/>
    <w:rsid w:val="003B47A5"/>
    <w:rsid w:val="003B52AE"/>
    <w:rsid w:val="003C21B9"/>
    <w:rsid w:val="003D300A"/>
    <w:rsid w:val="003D3B1D"/>
    <w:rsid w:val="003D77C9"/>
    <w:rsid w:val="00400486"/>
    <w:rsid w:val="00407667"/>
    <w:rsid w:val="00412A68"/>
    <w:rsid w:val="00421EE2"/>
    <w:rsid w:val="00440BE1"/>
    <w:rsid w:val="00446510"/>
    <w:rsid w:val="004570B6"/>
    <w:rsid w:val="00466151"/>
    <w:rsid w:val="004A2C10"/>
    <w:rsid w:val="004B1AA3"/>
    <w:rsid w:val="004C1AE0"/>
    <w:rsid w:val="004E62F2"/>
    <w:rsid w:val="00501755"/>
    <w:rsid w:val="0051104E"/>
    <w:rsid w:val="005127B7"/>
    <w:rsid w:val="00521562"/>
    <w:rsid w:val="00527AE1"/>
    <w:rsid w:val="00533386"/>
    <w:rsid w:val="0053426F"/>
    <w:rsid w:val="00564668"/>
    <w:rsid w:val="005A1BAE"/>
    <w:rsid w:val="005B33A9"/>
    <w:rsid w:val="005B4178"/>
    <w:rsid w:val="005D01CA"/>
    <w:rsid w:val="005D2527"/>
    <w:rsid w:val="005F6E10"/>
    <w:rsid w:val="005F7FF8"/>
    <w:rsid w:val="006027D8"/>
    <w:rsid w:val="00613A34"/>
    <w:rsid w:val="00616EC7"/>
    <w:rsid w:val="0063594D"/>
    <w:rsid w:val="006375E0"/>
    <w:rsid w:val="00642751"/>
    <w:rsid w:val="00654FE7"/>
    <w:rsid w:val="006817A5"/>
    <w:rsid w:val="00687B5E"/>
    <w:rsid w:val="006A1AD1"/>
    <w:rsid w:val="006A3BD5"/>
    <w:rsid w:val="006A7428"/>
    <w:rsid w:val="006D7436"/>
    <w:rsid w:val="006F5528"/>
    <w:rsid w:val="006F5DD2"/>
    <w:rsid w:val="00700F4C"/>
    <w:rsid w:val="00703D00"/>
    <w:rsid w:val="00704CFC"/>
    <w:rsid w:val="00721046"/>
    <w:rsid w:val="0073286C"/>
    <w:rsid w:val="00741516"/>
    <w:rsid w:val="00741CCE"/>
    <w:rsid w:val="00750F19"/>
    <w:rsid w:val="00757277"/>
    <w:rsid w:val="00764C42"/>
    <w:rsid w:val="007C70C7"/>
    <w:rsid w:val="007D5A9E"/>
    <w:rsid w:val="007E52B5"/>
    <w:rsid w:val="007F0FCE"/>
    <w:rsid w:val="007F1133"/>
    <w:rsid w:val="007F638E"/>
    <w:rsid w:val="00807A7E"/>
    <w:rsid w:val="008145BF"/>
    <w:rsid w:val="00841310"/>
    <w:rsid w:val="008455C1"/>
    <w:rsid w:val="008630A6"/>
    <w:rsid w:val="008650BD"/>
    <w:rsid w:val="00866B9C"/>
    <w:rsid w:val="00870301"/>
    <w:rsid w:val="0088146D"/>
    <w:rsid w:val="0088237C"/>
    <w:rsid w:val="008A286F"/>
    <w:rsid w:val="008A3522"/>
    <w:rsid w:val="008B5BD9"/>
    <w:rsid w:val="008D17C4"/>
    <w:rsid w:val="008D1849"/>
    <w:rsid w:val="008D4B42"/>
    <w:rsid w:val="008D6A2F"/>
    <w:rsid w:val="008F46B8"/>
    <w:rsid w:val="009061CF"/>
    <w:rsid w:val="0091278E"/>
    <w:rsid w:val="0092671E"/>
    <w:rsid w:val="0093191A"/>
    <w:rsid w:val="00932405"/>
    <w:rsid w:val="009372C2"/>
    <w:rsid w:val="009717B1"/>
    <w:rsid w:val="009A4E87"/>
    <w:rsid w:val="009B34E3"/>
    <w:rsid w:val="009B381B"/>
    <w:rsid w:val="009C6046"/>
    <w:rsid w:val="009E2441"/>
    <w:rsid w:val="009E5EFA"/>
    <w:rsid w:val="009E63ED"/>
    <w:rsid w:val="009F1462"/>
    <w:rsid w:val="00A14A01"/>
    <w:rsid w:val="00A20A2E"/>
    <w:rsid w:val="00A24A59"/>
    <w:rsid w:val="00A36A13"/>
    <w:rsid w:val="00A4630D"/>
    <w:rsid w:val="00A56466"/>
    <w:rsid w:val="00A7115F"/>
    <w:rsid w:val="00A73B36"/>
    <w:rsid w:val="00A8142B"/>
    <w:rsid w:val="00AA1032"/>
    <w:rsid w:val="00AB54AE"/>
    <w:rsid w:val="00AC537A"/>
    <w:rsid w:val="00AE0DF9"/>
    <w:rsid w:val="00AE273A"/>
    <w:rsid w:val="00AE7360"/>
    <w:rsid w:val="00B00341"/>
    <w:rsid w:val="00B41ADD"/>
    <w:rsid w:val="00B43300"/>
    <w:rsid w:val="00B54298"/>
    <w:rsid w:val="00B5659E"/>
    <w:rsid w:val="00B56C7F"/>
    <w:rsid w:val="00B66CC2"/>
    <w:rsid w:val="00B7354F"/>
    <w:rsid w:val="00B756DD"/>
    <w:rsid w:val="00B76296"/>
    <w:rsid w:val="00BA33B5"/>
    <w:rsid w:val="00BC7293"/>
    <w:rsid w:val="00BD02C8"/>
    <w:rsid w:val="00BD79EF"/>
    <w:rsid w:val="00BF03EC"/>
    <w:rsid w:val="00BF4857"/>
    <w:rsid w:val="00C15656"/>
    <w:rsid w:val="00C25F3E"/>
    <w:rsid w:val="00C31B54"/>
    <w:rsid w:val="00C371A5"/>
    <w:rsid w:val="00C51BB1"/>
    <w:rsid w:val="00C550F2"/>
    <w:rsid w:val="00C617CA"/>
    <w:rsid w:val="00C672A4"/>
    <w:rsid w:val="00C72000"/>
    <w:rsid w:val="00C77F28"/>
    <w:rsid w:val="00CA5228"/>
    <w:rsid w:val="00CA6BCE"/>
    <w:rsid w:val="00CB6CCC"/>
    <w:rsid w:val="00CC0A02"/>
    <w:rsid w:val="00CD2FEE"/>
    <w:rsid w:val="00CE59C4"/>
    <w:rsid w:val="00CF73E6"/>
    <w:rsid w:val="00D24895"/>
    <w:rsid w:val="00D31B4B"/>
    <w:rsid w:val="00D40A22"/>
    <w:rsid w:val="00D42F4E"/>
    <w:rsid w:val="00D54D3E"/>
    <w:rsid w:val="00D57208"/>
    <w:rsid w:val="00D719AD"/>
    <w:rsid w:val="00D71CDF"/>
    <w:rsid w:val="00D8305D"/>
    <w:rsid w:val="00DA4217"/>
    <w:rsid w:val="00DC2D70"/>
    <w:rsid w:val="00DD26BD"/>
    <w:rsid w:val="00DD76C6"/>
    <w:rsid w:val="00DE4B19"/>
    <w:rsid w:val="00DF1DAF"/>
    <w:rsid w:val="00E044D4"/>
    <w:rsid w:val="00E07668"/>
    <w:rsid w:val="00E22E4B"/>
    <w:rsid w:val="00E30009"/>
    <w:rsid w:val="00E349EA"/>
    <w:rsid w:val="00E60B62"/>
    <w:rsid w:val="00E70E1E"/>
    <w:rsid w:val="00E80F27"/>
    <w:rsid w:val="00E95884"/>
    <w:rsid w:val="00E95C16"/>
    <w:rsid w:val="00EB688D"/>
    <w:rsid w:val="00EB6EC6"/>
    <w:rsid w:val="00EC3924"/>
    <w:rsid w:val="00EF036D"/>
    <w:rsid w:val="00F1208A"/>
    <w:rsid w:val="00F261D3"/>
    <w:rsid w:val="00F26638"/>
    <w:rsid w:val="00F3506F"/>
    <w:rsid w:val="00F4408A"/>
    <w:rsid w:val="00F5036B"/>
    <w:rsid w:val="00F648D4"/>
    <w:rsid w:val="00F67C2B"/>
    <w:rsid w:val="00F77027"/>
    <w:rsid w:val="00F770F8"/>
    <w:rsid w:val="00F85977"/>
    <w:rsid w:val="00FA433A"/>
    <w:rsid w:val="00FD3B34"/>
    <w:rsid w:val="00FE6CC3"/>
    <w:rsid w:val="00FF0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11C94"/>
  <w15:docId w15:val="{347AA369-6B4D-4509-8B56-88E96B6C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54F"/>
    <w:pPr>
      <w:widowControl w:val="0"/>
      <w:jc w:val="both"/>
    </w:pPr>
  </w:style>
  <w:style w:type="paragraph" w:styleId="1">
    <w:name w:val="heading 1"/>
    <w:basedOn w:val="a"/>
    <w:next w:val="a"/>
    <w:link w:val="1Char"/>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B7354F"/>
    <w:rPr>
      <w:rFonts w:ascii="Arial" w:eastAsia="黑体" w:hAnsi="Arial" w:cs="Times New Roman"/>
      <w:b/>
      <w:bCs/>
      <w:spacing w:val="10"/>
      <w:kern w:val="24"/>
      <w:sz w:val="32"/>
      <w:szCs w:val="32"/>
    </w:rPr>
  </w:style>
  <w:style w:type="paragraph" w:styleId="a3">
    <w:name w:val="footer"/>
    <w:basedOn w:val="a"/>
    <w:link w:val="Char"/>
    <w:uiPriority w:val="99"/>
    <w:unhideWhenUsed/>
    <w:rsid w:val="00B7354F"/>
    <w:pPr>
      <w:tabs>
        <w:tab w:val="center" w:pos="4153"/>
        <w:tab w:val="right" w:pos="8306"/>
      </w:tabs>
      <w:snapToGrid w:val="0"/>
      <w:jc w:val="left"/>
    </w:pPr>
    <w:rPr>
      <w:sz w:val="18"/>
      <w:szCs w:val="18"/>
    </w:rPr>
  </w:style>
  <w:style w:type="character" w:customStyle="1" w:styleId="Char">
    <w:name w:val="页脚 Char"/>
    <w:basedOn w:val="a0"/>
    <w:link w:val="a3"/>
    <w:uiPriority w:val="99"/>
    <w:rsid w:val="00B7354F"/>
    <w:rPr>
      <w:sz w:val="18"/>
      <w:szCs w:val="18"/>
    </w:rPr>
  </w:style>
  <w:style w:type="paragraph" w:styleId="a4">
    <w:name w:val="List Paragraph"/>
    <w:basedOn w:val="a"/>
    <w:link w:val="Char0"/>
    <w:uiPriority w:val="34"/>
    <w:qFormat/>
    <w:rsid w:val="00B7354F"/>
    <w:pPr>
      <w:ind w:firstLineChars="200" w:firstLine="420"/>
    </w:pPr>
  </w:style>
  <w:style w:type="character" w:styleId="a5">
    <w:name w:val="Intense Emphasis"/>
    <w:basedOn w:val="a0"/>
    <w:uiPriority w:val="21"/>
    <w:qFormat/>
    <w:rsid w:val="00B7354F"/>
    <w:rPr>
      <w:b/>
      <w:bCs/>
      <w:i/>
      <w:iCs/>
      <w:color w:val="4F81BD" w:themeColor="accent1"/>
    </w:rPr>
  </w:style>
  <w:style w:type="paragraph" w:customStyle="1" w:styleId="a6">
    <w:name w:val="院系目录"/>
    <w:basedOn w:val="1"/>
    <w:link w:val="Char1"/>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1">
    <w:name w:val="院系目录 Char"/>
    <w:basedOn w:val="1Char"/>
    <w:link w:val="a6"/>
    <w:rsid w:val="00B7354F"/>
    <w:rPr>
      <w:rFonts w:ascii="黑体" w:eastAsia="黑体" w:hAnsi="Times New Roman" w:cs="Times New Roman"/>
      <w:b/>
      <w:bCs/>
      <w:kern w:val="0"/>
      <w:sz w:val="44"/>
      <w:szCs w:val="20"/>
    </w:rPr>
  </w:style>
  <w:style w:type="character" w:customStyle="1" w:styleId="1Char">
    <w:name w:val="标题 1 Char"/>
    <w:basedOn w:val="a0"/>
    <w:link w:val="1"/>
    <w:uiPriority w:val="9"/>
    <w:rsid w:val="00B7354F"/>
    <w:rPr>
      <w:b/>
      <w:bCs/>
      <w:kern w:val="44"/>
      <w:sz w:val="44"/>
      <w:szCs w:val="44"/>
    </w:rPr>
  </w:style>
  <w:style w:type="paragraph" w:styleId="a7">
    <w:name w:val="header"/>
    <w:basedOn w:val="a"/>
    <w:link w:val="Char2"/>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817A5"/>
    <w:rPr>
      <w:sz w:val="18"/>
      <w:szCs w:val="18"/>
    </w:rPr>
  </w:style>
  <w:style w:type="character" w:styleId="a8">
    <w:name w:val="annotation reference"/>
    <w:basedOn w:val="a0"/>
    <w:uiPriority w:val="99"/>
    <w:semiHidden/>
    <w:unhideWhenUsed/>
    <w:rsid w:val="006817A5"/>
    <w:rPr>
      <w:sz w:val="21"/>
      <w:szCs w:val="21"/>
    </w:rPr>
  </w:style>
  <w:style w:type="paragraph" w:styleId="a9">
    <w:name w:val="annotation text"/>
    <w:basedOn w:val="a"/>
    <w:link w:val="Char3"/>
    <w:uiPriority w:val="99"/>
    <w:semiHidden/>
    <w:unhideWhenUsed/>
    <w:rsid w:val="006817A5"/>
    <w:pPr>
      <w:jc w:val="left"/>
    </w:pPr>
  </w:style>
  <w:style w:type="character" w:customStyle="1" w:styleId="Char3">
    <w:name w:val="批注文字 Char"/>
    <w:basedOn w:val="a0"/>
    <w:link w:val="a9"/>
    <w:uiPriority w:val="99"/>
    <w:semiHidden/>
    <w:rsid w:val="006817A5"/>
  </w:style>
  <w:style w:type="paragraph" w:styleId="aa">
    <w:name w:val="annotation subject"/>
    <w:basedOn w:val="a9"/>
    <w:next w:val="a9"/>
    <w:link w:val="Char4"/>
    <w:uiPriority w:val="99"/>
    <w:semiHidden/>
    <w:unhideWhenUsed/>
    <w:rsid w:val="006817A5"/>
    <w:rPr>
      <w:b/>
      <w:bCs/>
    </w:rPr>
  </w:style>
  <w:style w:type="character" w:customStyle="1" w:styleId="Char4">
    <w:name w:val="批注主题 Char"/>
    <w:basedOn w:val="Char3"/>
    <w:link w:val="aa"/>
    <w:uiPriority w:val="99"/>
    <w:semiHidden/>
    <w:rsid w:val="006817A5"/>
    <w:rPr>
      <w:b/>
      <w:bCs/>
    </w:rPr>
  </w:style>
  <w:style w:type="paragraph" w:styleId="ab">
    <w:name w:val="Balloon Text"/>
    <w:basedOn w:val="a"/>
    <w:link w:val="Char5"/>
    <w:unhideWhenUsed/>
    <w:rsid w:val="006817A5"/>
    <w:rPr>
      <w:sz w:val="18"/>
      <w:szCs w:val="18"/>
    </w:rPr>
  </w:style>
  <w:style w:type="character" w:customStyle="1" w:styleId="Char5">
    <w:name w:val="批注框文本 Char"/>
    <w:basedOn w:val="a0"/>
    <w:link w:val="ab"/>
    <w:rsid w:val="006817A5"/>
    <w:rPr>
      <w:sz w:val="18"/>
      <w:szCs w:val="18"/>
    </w:rPr>
  </w:style>
  <w:style w:type="table" w:styleId="ac">
    <w:name w:val="Table Grid"/>
    <w:basedOn w:val="a1"/>
    <w:uiPriority w:val="59"/>
    <w:rsid w:val="00253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6"/>
    <w:uiPriority w:val="99"/>
    <w:semiHidden/>
    <w:unhideWhenUsed/>
    <w:rsid w:val="00DC2D70"/>
    <w:pPr>
      <w:spacing w:after="120"/>
    </w:pPr>
  </w:style>
  <w:style w:type="character" w:customStyle="1" w:styleId="Char6">
    <w:name w:val="正文文本 Char"/>
    <w:basedOn w:val="a0"/>
    <w:link w:val="ad"/>
    <w:uiPriority w:val="99"/>
    <w:semiHidden/>
    <w:rsid w:val="00DC2D70"/>
  </w:style>
  <w:style w:type="paragraph" w:styleId="ae">
    <w:name w:val="Body Text First Indent"/>
    <w:basedOn w:val="a"/>
    <w:link w:val="Char7"/>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Char7">
    <w:name w:val="正文首行缩进 Char"/>
    <w:basedOn w:val="Char6"/>
    <w:link w:val="ae"/>
    <w:uiPriority w:val="99"/>
    <w:qFormat/>
    <w:rsid w:val="00DC2D70"/>
    <w:rPr>
      <w:rFonts w:ascii="宋体" w:eastAsia="宋体" w:hAnsi="Times New Roman" w:cs="Times New Roman"/>
      <w:color w:val="000000"/>
      <w:kern w:val="0"/>
      <w:sz w:val="24"/>
      <w:szCs w:val="20"/>
    </w:rPr>
  </w:style>
  <w:style w:type="character" w:customStyle="1" w:styleId="Char0">
    <w:name w:val="列出段落 Char"/>
    <w:basedOn w:val="a0"/>
    <w:link w:val="a4"/>
    <w:uiPriority w:val="34"/>
    <w:qFormat/>
    <w:rsid w:val="00373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130969">
      <w:bodyDiv w:val="1"/>
      <w:marLeft w:val="0"/>
      <w:marRight w:val="0"/>
      <w:marTop w:val="0"/>
      <w:marBottom w:val="0"/>
      <w:divBdr>
        <w:top w:val="none" w:sz="0" w:space="0" w:color="auto"/>
        <w:left w:val="none" w:sz="0" w:space="0" w:color="auto"/>
        <w:bottom w:val="none" w:sz="0" w:space="0" w:color="auto"/>
        <w:right w:val="none" w:sz="0" w:space="0" w:color="auto"/>
      </w:divBdr>
    </w:div>
    <w:div w:id="982151955">
      <w:bodyDiv w:val="1"/>
      <w:marLeft w:val="0"/>
      <w:marRight w:val="0"/>
      <w:marTop w:val="0"/>
      <w:marBottom w:val="0"/>
      <w:divBdr>
        <w:top w:val="none" w:sz="0" w:space="0" w:color="auto"/>
        <w:left w:val="none" w:sz="0" w:space="0" w:color="auto"/>
        <w:bottom w:val="none" w:sz="0" w:space="0" w:color="auto"/>
        <w:right w:val="none" w:sz="0" w:space="0" w:color="auto"/>
      </w:divBdr>
    </w:div>
    <w:div w:id="1193884494">
      <w:bodyDiv w:val="1"/>
      <w:marLeft w:val="0"/>
      <w:marRight w:val="0"/>
      <w:marTop w:val="0"/>
      <w:marBottom w:val="0"/>
      <w:divBdr>
        <w:top w:val="none" w:sz="0" w:space="0" w:color="auto"/>
        <w:left w:val="none" w:sz="0" w:space="0" w:color="auto"/>
        <w:bottom w:val="none" w:sz="0" w:space="0" w:color="auto"/>
        <w:right w:val="none" w:sz="0" w:space="0" w:color="auto"/>
      </w:divBdr>
    </w:div>
    <w:div w:id="21007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pku</cp:lastModifiedBy>
  <cp:revision>76</cp:revision>
  <cp:lastPrinted>2020-03-31T09:53:00Z</cp:lastPrinted>
  <dcterms:created xsi:type="dcterms:W3CDTF">2020-03-25T08:52:00Z</dcterms:created>
  <dcterms:modified xsi:type="dcterms:W3CDTF">2020-05-29T07:48:00Z</dcterms:modified>
</cp:coreProperties>
</file>